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81DA4" w14:textId="77777777" w:rsidR="005B3340" w:rsidRPr="00CA6BC5" w:rsidRDefault="005B3340" w:rsidP="006B1769">
      <w:pPr>
        <w:pStyle w:val="Plattetekst"/>
        <w:rPr>
          <w:rFonts w:cstheme="minorHAnsi"/>
        </w:rPr>
      </w:pPr>
    </w:p>
    <w:p w14:paraId="7006125D" w14:textId="77777777" w:rsidR="005B3340" w:rsidRPr="00CA6BC5" w:rsidRDefault="005B3340" w:rsidP="006B1769">
      <w:pPr>
        <w:pStyle w:val="Plattetekst"/>
        <w:rPr>
          <w:rFonts w:cstheme="minorHAnsi"/>
        </w:rPr>
      </w:pPr>
    </w:p>
    <w:p w14:paraId="33FB684E" w14:textId="77777777" w:rsidR="005B3340" w:rsidRPr="00AE110D" w:rsidRDefault="005B3340" w:rsidP="006B1769">
      <w:pPr>
        <w:pStyle w:val="Plattetekst"/>
        <w:rPr>
          <w:rFonts w:cstheme="minorHAnsi"/>
          <w:b/>
          <w:bCs/>
        </w:rPr>
      </w:pPr>
    </w:p>
    <w:p w14:paraId="4F2D657D" w14:textId="416356B0" w:rsidR="00705E77" w:rsidRDefault="00705E77" w:rsidP="00705E77">
      <w:pPr>
        <w:pStyle w:val="Plattetekst"/>
        <w:rPr>
          <w:rFonts w:cstheme="minorHAnsi"/>
          <w:b/>
          <w:bCs/>
          <w:color w:val="4F81BD" w:themeColor="accent1"/>
          <w:sz w:val="40"/>
          <w:szCs w:val="40"/>
        </w:rPr>
      </w:pPr>
      <w:r>
        <w:rPr>
          <w:rFonts w:cstheme="minorHAnsi"/>
          <w:b/>
          <w:bCs/>
          <w:color w:val="4F81BD" w:themeColor="accent1"/>
          <w:sz w:val="40"/>
          <w:szCs w:val="40"/>
        </w:rPr>
        <w:t>Bijlage 0</w:t>
      </w:r>
      <w:r w:rsidR="00752B0E">
        <w:rPr>
          <w:rFonts w:cstheme="minorHAnsi"/>
          <w:b/>
          <w:bCs/>
          <w:color w:val="4F81BD" w:themeColor="accent1"/>
          <w:sz w:val="40"/>
          <w:szCs w:val="40"/>
        </w:rPr>
        <w:t>7</w:t>
      </w:r>
      <w:r>
        <w:rPr>
          <w:rFonts w:cstheme="minorHAnsi"/>
          <w:b/>
          <w:bCs/>
          <w:color w:val="4F81BD" w:themeColor="accent1"/>
          <w:sz w:val="40"/>
          <w:szCs w:val="40"/>
        </w:rPr>
        <w:t xml:space="preserve"> Verwerkersovereenkomst (concept)</w:t>
      </w:r>
    </w:p>
    <w:p w14:paraId="1B335F32" w14:textId="77777777" w:rsidR="00F33A52" w:rsidRPr="00CA6BC5" w:rsidRDefault="00F33A52" w:rsidP="00536332">
      <w:pPr>
        <w:rPr>
          <w:rFonts w:cstheme="minorHAnsi"/>
        </w:rPr>
      </w:pPr>
    </w:p>
    <w:p w14:paraId="1CD7BF95" w14:textId="77777777" w:rsidR="00F33A52" w:rsidRPr="00CA6BC5" w:rsidRDefault="00F33A52" w:rsidP="00F33A52">
      <w:pPr>
        <w:pStyle w:val="Plattetekst"/>
        <w:rPr>
          <w:rFonts w:cstheme="minorHAnsi"/>
        </w:rPr>
      </w:pPr>
    </w:p>
    <w:p w14:paraId="1BDD765F" w14:textId="77777777" w:rsidR="00F33A52" w:rsidRPr="00CA6BC5" w:rsidRDefault="00F33A52" w:rsidP="00F33A52">
      <w:pPr>
        <w:pStyle w:val="Plattetekst"/>
        <w:rPr>
          <w:rFonts w:cstheme="minorHAnsi"/>
        </w:rPr>
        <w:sectPr w:rsidR="00F33A52" w:rsidRPr="00CA6BC5" w:rsidSect="00CB0A09">
          <w:headerReference w:type="even" r:id="rId11"/>
          <w:headerReference w:type="default" r:id="rId12"/>
          <w:footerReference w:type="even" r:id="rId13"/>
          <w:footerReference w:type="default" r:id="rId14"/>
          <w:headerReference w:type="first" r:id="rId15"/>
          <w:footerReference w:type="first" r:id="rId16"/>
          <w:pgSz w:w="11910" w:h="16840"/>
          <w:pgMar w:top="600" w:right="1420" w:bottom="0" w:left="1420" w:header="708" w:footer="708" w:gutter="0"/>
          <w:cols w:space="708"/>
        </w:sectPr>
      </w:pPr>
    </w:p>
    <w:p w14:paraId="1A12D9AE" w14:textId="77777777"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6035A068" w14:textId="77777777" w:rsidR="000F06EB" w:rsidRPr="00CA6BC5" w:rsidRDefault="000F06EB" w:rsidP="000F06EB">
      <w:pPr>
        <w:pStyle w:val="Plattetekst"/>
        <w:rPr>
          <w:rFonts w:cstheme="minorHAnsi"/>
        </w:rPr>
      </w:pPr>
    </w:p>
    <w:p w14:paraId="04579877" w14:textId="77777777" w:rsidR="000F06EB" w:rsidRPr="00736998" w:rsidRDefault="000F06EB" w:rsidP="00736998">
      <w:pPr>
        <w:pStyle w:val="Kop3"/>
      </w:pPr>
      <w:r w:rsidRPr="00736998">
        <w:t xml:space="preserve">Naam document </w:t>
      </w:r>
    </w:p>
    <w:p w14:paraId="2F80C92D" w14:textId="77777777"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7AB282CF" w14:textId="77777777" w:rsidR="00363301" w:rsidRPr="00CA6BC5" w:rsidRDefault="00363301" w:rsidP="000F06EB">
      <w:pPr>
        <w:pStyle w:val="Plattetekst"/>
        <w:rPr>
          <w:rFonts w:cstheme="minorHAnsi"/>
        </w:rPr>
      </w:pPr>
    </w:p>
    <w:p w14:paraId="2D5139A2" w14:textId="77777777" w:rsidR="000F06EB" w:rsidRPr="008C278B" w:rsidRDefault="000F06EB" w:rsidP="00736998">
      <w:pPr>
        <w:pStyle w:val="Kop3"/>
      </w:pPr>
      <w:r w:rsidRPr="008C278B">
        <w:t xml:space="preserve">Versienummer </w:t>
      </w:r>
    </w:p>
    <w:p w14:paraId="201CCE33" w14:textId="77777777" w:rsidR="000F06EB" w:rsidRDefault="00D4614A" w:rsidP="000F06EB">
      <w:pPr>
        <w:pStyle w:val="Plattetekst"/>
        <w:rPr>
          <w:rFonts w:cstheme="minorHAnsi"/>
        </w:rPr>
      </w:pPr>
      <w:r>
        <w:rPr>
          <w:rFonts w:cstheme="minorHAnsi"/>
        </w:rPr>
        <w:t>2.</w:t>
      </w:r>
      <w:r w:rsidR="00E61402">
        <w:rPr>
          <w:rFonts w:cstheme="minorHAnsi"/>
        </w:rPr>
        <w:t>4</w:t>
      </w:r>
    </w:p>
    <w:p w14:paraId="0C1F45E9" w14:textId="77777777" w:rsidR="00363301" w:rsidRPr="00CA6BC5" w:rsidRDefault="00363301" w:rsidP="000F06EB">
      <w:pPr>
        <w:pStyle w:val="Plattetekst"/>
        <w:rPr>
          <w:rFonts w:cstheme="minorHAnsi"/>
        </w:rPr>
      </w:pPr>
    </w:p>
    <w:p w14:paraId="26C9A4C8" w14:textId="77777777" w:rsidR="000F06EB" w:rsidRPr="008C278B" w:rsidRDefault="000F06EB" w:rsidP="00736998">
      <w:pPr>
        <w:pStyle w:val="Kop3"/>
      </w:pPr>
      <w:r w:rsidRPr="008C278B">
        <w:t xml:space="preserve">Versiedatum </w:t>
      </w:r>
    </w:p>
    <w:p w14:paraId="20C35BC8" w14:textId="77777777" w:rsidR="000F06EB" w:rsidRDefault="004806E9" w:rsidP="000F06EB">
      <w:pPr>
        <w:pStyle w:val="Plattetekst"/>
        <w:rPr>
          <w:rFonts w:cstheme="minorHAnsi"/>
        </w:rPr>
      </w:pPr>
      <w:r>
        <w:rPr>
          <w:rFonts w:cstheme="minorHAnsi"/>
        </w:rPr>
        <w:t>08</w:t>
      </w:r>
      <w:r w:rsidR="00CE7170">
        <w:rPr>
          <w:rFonts w:cstheme="minorHAnsi"/>
        </w:rPr>
        <w:t>-0</w:t>
      </w:r>
      <w:r>
        <w:rPr>
          <w:rFonts w:cstheme="minorHAnsi"/>
        </w:rPr>
        <w:t>4</w:t>
      </w:r>
      <w:r w:rsidR="00CE7170">
        <w:rPr>
          <w:rFonts w:cstheme="minorHAnsi"/>
        </w:rPr>
        <w:t>-2021</w:t>
      </w:r>
    </w:p>
    <w:p w14:paraId="01A4DA4E" w14:textId="77777777" w:rsidR="00363301" w:rsidRPr="00CA6BC5" w:rsidRDefault="00363301" w:rsidP="000F06EB">
      <w:pPr>
        <w:pStyle w:val="Plattetekst"/>
        <w:rPr>
          <w:rFonts w:cstheme="minorHAnsi"/>
        </w:rPr>
      </w:pPr>
    </w:p>
    <w:p w14:paraId="2C57A33A" w14:textId="77777777" w:rsidR="000F06EB" w:rsidRPr="008C278B" w:rsidRDefault="000F06EB" w:rsidP="00736998">
      <w:pPr>
        <w:pStyle w:val="Kop3"/>
      </w:pPr>
      <w:r w:rsidRPr="008C278B">
        <w:t xml:space="preserve">Versiebeheer </w:t>
      </w:r>
    </w:p>
    <w:p w14:paraId="391DA716"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419FD31E" w14:textId="77777777" w:rsidR="000221F8" w:rsidRPr="00993546" w:rsidRDefault="000221F8" w:rsidP="000221F8">
      <w:pPr>
        <w:pStyle w:val="Plattetekst"/>
      </w:pPr>
    </w:p>
    <w:p w14:paraId="2B72F912" w14:textId="77777777" w:rsidR="000221F8" w:rsidRPr="00993546" w:rsidRDefault="000221F8" w:rsidP="000221F8">
      <w:pPr>
        <w:jc w:val="center"/>
      </w:pPr>
      <w:r w:rsidRPr="00993546">
        <w:rPr>
          <w:noProof/>
          <w:lang w:bidi="ar-SA"/>
        </w:rPr>
        <w:drawing>
          <wp:inline distT="0" distB="0" distL="0" distR="0" wp14:anchorId="7D78064D" wp14:editId="0096AA64">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143000" cy="393700"/>
                    </a:xfrm>
                    <a:prstGeom prst="rect">
                      <a:avLst/>
                    </a:prstGeom>
                  </pic:spPr>
                </pic:pic>
              </a:graphicData>
            </a:graphic>
          </wp:inline>
        </w:drawing>
      </w:r>
    </w:p>
    <w:p w14:paraId="74C9F2D7" w14:textId="77777777" w:rsidR="000221F8" w:rsidRPr="00993546" w:rsidRDefault="000221F8" w:rsidP="000221F8">
      <w:pPr>
        <w:jc w:val="center"/>
      </w:pPr>
    </w:p>
    <w:p w14:paraId="02761101"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06770040" w14:textId="77777777" w:rsidR="006114D6" w:rsidRDefault="006114D6" w:rsidP="000221F8">
      <w:pPr>
        <w:pStyle w:val="Plattetekst"/>
      </w:pPr>
    </w:p>
    <w:p w14:paraId="1E51432A" w14:textId="77777777" w:rsidR="000221F8" w:rsidRPr="00993546" w:rsidRDefault="000221F8" w:rsidP="000221F8">
      <w:pPr>
        <w:pStyle w:val="Plattetekst"/>
      </w:pPr>
      <w:r w:rsidRPr="00993546">
        <w:t xml:space="preserve">Tenzij anders vermeld, is dit werk verstrekt onder een Creative </w:t>
      </w:r>
      <w:proofErr w:type="spellStart"/>
      <w:r w:rsidRPr="00993546">
        <w:t>Commons</w:t>
      </w:r>
      <w:proofErr w:type="spellEnd"/>
      <w:r w:rsidRPr="00993546">
        <w:t xml:space="preserve">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2E8A574D" w14:textId="77777777" w:rsidR="000221F8" w:rsidRPr="00993546" w:rsidRDefault="000221F8" w:rsidP="000221F8">
      <w:pPr>
        <w:pStyle w:val="Plattetekst"/>
      </w:pPr>
    </w:p>
    <w:p w14:paraId="0C43E048"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22FFE7F0"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4E719FBE"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780A0B08"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345633AF"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A098B20" w14:textId="77777777" w:rsidR="000221F8" w:rsidRPr="00993546" w:rsidRDefault="000221F8" w:rsidP="000221F8">
      <w:pPr>
        <w:pStyle w:val="Plattetekst"/>
      </w:pPr>
    </w:p>
    <w:p w14:paraId="0B2B4091"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1558AA68" w14:textId="77777777" w:rsidR="000221F8" w:rsidRPr="00993546" w:rsidRDefault="000221F8" w:rsidP="000221F8">
      <w:pPr>
        <w:pStyle w:val="Plattetekst"/>
      </w:pPr>
    </w:p>
    <w:p w14:paraId="058E264F" w14:textId="77777777" w:rsidR="000221F8" w:rsidRPr="00993546" w:rsidRDefault="000221F8" w:rsidP="000221F8">
      <w:pPr>
        <w:pStyle w:val="Plattetekst"/>
      </w:pPr>
      <w:r w:rsidRPr="00993546">
        <w:t xml:space="preserve">Bezoek </w:t>
      </w:r>
      <w:hyperlink r:id="rId19" w:history="1">
        <w:r w:rsidRPr="00993546">
          <w:rPr>
            <w:rStyle w:val="Hyperlink"/>
          </w:rPr>
          <w:t>http://creativecommons.org/licenses/by-nc-sa/4.0</w:t>
        </w:r>
      </w:hyperlink>
      <w:r w:rsidRPr="00993546">
        <w:t xml:space="preserve"> voor meer informatie over de licentie.</w:t>
      </w:r>
    </w:p>
    <w:p w14:paraId="396065F6" w14:textId="77777777" w:rsidR="000221F8" w:rsidRPr="00993546" w:rsidRDefault="000221F8" w:rsidP="000221F8">
      <w:pPr>
        <w:pStyle w:val="Plattetekst"/>
      </w:pPr>
    </w:p>
    <w:p w14:paraId="42347039" w14:textId="77777777" w:rsidR="000221F8" w:rsidRPr="00736998" w:rsidRDefault="000221F8" w:rsidP="000221F8">
      <w:pPr>
        <w:pStyle w:val="Plattetekst"/>
        <w:rPr>
          <w:b/>
          <w:color w:val="64A70B"/>
          <w:sz w:val="24"/>
          <w:szCs w:val="24"/>
        </w:rPr>
      </w:pPr>
      <w:r w:rsidRPr="00736998">
        <w:rPr>
          <w:b/>
          <w:color w:val="64A70B"/>
          <w:sz w:val="24"/>
          <w:szCs w:val="24"/>
        </w:rPr>
        <w:t>Rechten en vrijwaring</w:t>
      </w:r>
    </w:p>
    <w:p w14:paraId="70C21D16"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61E2C1C9" w14:textId="77777777" w:rsidR="000F06EB" w:rsidRPr="006114D6" w:rsidRDefault="00820546" w:rsidP="00736998">
      <w:pPr>
        <w:pStyle w:val="Kop3"/>
      </w:pPr>
      <w:r>
        <w:rPr>
          <w:noProof/>
          <w:lang w:bidi="ar-SA"/>
        </w:rPr>
        <w:lastRenderedPageBreak/>
        <mc:AlternateContent>
          <mc:Choice Requires="wps">
            <w:drawing>
              <wp:anchor distT="0" distB="0" distL="114300" distR="114300" simplePos="0" relativeHeight="1048" behindDoc="0" locked="0" layoutInCell="1" allowOverlap="1" wp14:anchorId="2F137FE4" wp14:editId="1A1E2533">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DCB700B"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" fillcolor="#f58232" stroked="f"/>
            </w:pict>
          </mc:Fallback>
        </mc:AlternateContent>
      </w:r>
      <w:r w:rsidR="000F06EB" w:rsidRPr="006114D6">
        <w:t>Met dank aan</w:t>
      </w:r>
    </w:p>
    <w:p w14:paraId="53313255" w14:textId="77777777"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proofErr w:type="spellStart"/>
      <w:r w:rsidR="00DA012A">
        <w:rPr>
          <w:rFonts w:cstheme="minorHAnsi"/>
        </w:rPr>
        <w:t>toets</w:t>
      </w:r>
      <w:r w:rsidRPr="00CA6BC5">
        <w:rPr>
          <w:rFonts w:cstheme="minorHAnsi"/>
        </w:rPr>
        <w:t>groep</w:t>
      </w:r>
      <w:proofErr w:type="spellEnd"/>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2164B974" w14:textId="77777777" w:rsidR="000221F8" w:rsidRPr="00CA6BC5" w:rsidRDefault="000221F8" w:rsidP="000F06EB">
      <w:pPr>
        <w:pStyle w:val="Plattetekst"/>
        <w:rPr>
          <w:rFonts w:cstheme="minorHAnsi"/>
        </w:rPr>
      </w:pPr>
    </w:p>
    <w:p w14:paraId="302B5110" w14:textId="77777777" w:rsidR="000F06EB" w:rsidRDefault="000F06EB" w:rsidP="00736998">
      <w:pPr>
        <w:pStyle w:val="Kop3"/>
      </w:pPr>
      <w:r w:rsidRPr="0071206D">
        <w:t>Wijzigingshistorie</w:t>
      </w:r>
      <w:r w:rsidRPr="00CA6BC5">
        <w:t>:</w:t>
      </w:r>
    </w:p>
    <w:p w14:paraId="08D195F4" w14:textId="77777777" w:rsidR="007644C0" w:rsidRPr="007644C0" w:rsidRDefault="007644C0" w:rsidP="007644C0">
      <w:pPr>
        <w:rPr>
          <w:lang w:val="en-US"/>
        </w:rPr>
      </w:pPr>
    </w:p>
    <w:tbl>
      <w:tblPr>
        <w:tblStyle w:val="Rastertabel4-Accent3"/>
        <w:tblW w:w="0" w:type="auto"/>
        <w:tblLook w:val="04A0" w:firstRow="1" w:lastRow="0" w:firstColumn="1" w:lastColumn="0" w:noHBand="0" w:noVBand="1"/>
      </w:tblPr>
      <w:tblGrid>
        <w:gridCol w:w="1413"/>
        <w:gridCol w:w="1559"/>
        <w:gridCol w:w="6088"/>
      </w:tblGrid>
      <w:tr w:rsidR="000F06EB" w:rsidRPr="00CA6BC5" w14:paraId="68004AF9" w14:textId="77777777" w:rsidTr="007369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B725B86" w14:textId="77777777" w:rsidR="000F06EB" w:rsidRPr="00736998" w:rsidRDefault="000F06EB" w:rsidP="000F06EB">
            <w:pPr>
              <w:pStyle w:val="Plattetekst"/>
              <w:rPr>
                <w:rFonts w:cstheme="minorHAnsi"/>
                <w:color w:val="auto"/>
              </w:rPr>
            </w:pPr>
            <w:r w:rsidRPr="00736998">
              <w:rPr>
                <w:rFonts w:cstheme="minorHAnsi"/>
                <w:color w:val="auto"/>
              </w:rPr>
              <w:t>Versie</w:t>
            </w:r>
          </w:p>
        </w:tc>
        <w:tc>
          <w:tcPr>
            <w:tcW w:w="1559" w:type="dxa"/>
          </w:tcPr>
          <w:p w14:paraId="1D2E1220" w14:textId="77777777" w:rsidR="007B7F12" w:rsidRPr="00736998"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color w:val="auto"/>
              </w:rPr>
            </w:pPr>
            <w:r w:rsidRPr="00736998">
              <w:rPr>
                <w:rFonts w:cstheme="minorHAnsi"/>
                <w:color w:val="auto"/>
              </w:rPr>
              <w:t>Datum</w:t>
            </w:r>
          </w:p>
        </w:tc>
        <w:tc>
          <w:tcPr>
            <w:tcW w:w="6088" w:type="dxa"/>
          </w:tcPr>
          <w:p w14:paraId="0B7A2594" w14:textId="77777777" w:rsidR="000F06EB" w:rsidRPr="00736998"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color w:val="auto"/>
              </w:rPr>
            </w:pPr>
            <w:r w:rsidRPr="00736998">
              <w:rPr>
                <w:rFonts w:cstheme="minorHAnsi"/>
                <w:color w:val="auto"/>
              </w:rPr>
              <w:t>Wijziging / Actie</w:t>
            </w:r>
          </w:p>
        </w:tc>
      </w:tr>
      <w:tr w:rsidR="000F06EB" w:rsidRPr="00CA6BC5" w14:paraId="5D7CCA85"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E4912BD" w14:textId="77777777"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0460C62A" w14:textId="77777777"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0F9EE325" w14:textId="77777777"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79FDBB06"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1772467B" w14:textId="77777777" w:rsidR="00AB5BA9" w:rsidRPr="00CA6BC5" w:rsidRDefault="00AB5BA9" w:rsidP="000F06EB">
            <w:pPr>
              <w:pStyle w:val="Plattetekst"/>
              <w:rPr>
                <w:rFonts w:cstheme="minorHAnsi"/>
              </w:rPr>
            </w:pPr>
          </w:p>
        </w:tc>
        <w:tc>
          <w:tcPr>
            <w:tcW w:w="1559" w:type="dxa"/>
          </w:tcPr>
          <w:p w14:paraId="1606A152"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176788F4"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0BBB983"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5FCD2D6" w14:textId="77777777"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1F3126BF" w14:textId="77777777"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3BA84068" w14:textId="77777777"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13899516"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7CC8A75C" w14:textId="77777777" w:rsidR="00AB5BA9" w:rsidRDefault="00AB5BA9" w:rsidP="000F06EB">
            <w:pPr>
              <w:pStyle w:val="Plattetekst"/>
              <w:rPr>
                <w:rFonts w:cstheme="minorHAnsi"/>
              </w:rPr>
            </w:pPr>
          </w:p>
        </w:tc>
        <w:tc>
          <w:tcPr>
            <w:tcW w:w="1559" w:type="dxa"/>
          </w:tcPr>
          <w:p w14:paraId="38C96D48"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22723C8C"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27D61FA4"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02938BF" w14:textId="77777777" w:rsidR="000F06EB" w:rsidRPr="00CA6BC5" w:rsidRDefault="00AB5BA9" w:rsidP="000F06EB">
            <w:pPr>
              <w:pStyle w:val="Plattetekst"/>
              <w:rPr>
                <w:rFonts w:cstheme="minorHAnsi"/>
                <w:b w:val="0"/>
              </w:rPr>
            </w:pPr>
            <w:r>
              <w:rPr>
                <w:rFonts w:cstheme="minorHAnsi"/>
                <w:b w:val="0"/>
              </w:rPr>
              <w:t>0.99</w:t>
            </w:r>
          </w:p>
        </w:tc>
        <w:tc>
          <w:tcPr>
            <w:tcW w:w="1559" w:type="dxa"/>
          </w:tcPr>
          <w:p w14:paraId="6872C35D" w14:textId="77777777"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15BDA7AC" w14:textId="77777777"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222BBA57"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5C88AC38" w14:textId="77777777" w:rsidR="00F42A42" w:rsidRPr="00CA6BC5" w:rsidRDefault="006F6CAE" w:rsidP="000F06EB">
            <w:pPr>
              <w:pStyle w:val="Plattetekst"/>
              <w:rPr>
                <w:rFonts w:cstheme="minorHAnsi"/>
                <w:b w:val="0"/>
              </w:rPr>
            </w:pPr>
            <w:r>
              <w:rPr>
                <w:rFonts w:cstheme="minorHAnsi"/>
                <w:b w:val="0"/>
              </w:rPr>
              <w:t>1.00</w:t>
            </w:r>
          </w:p>
        </w:tc>
        <w:tc>
          <w:tcPr>
            <w:tcW w:w="1559" w:type="dxa"/>
          </w:tcPr>
          <w:p w14:paraId="0243D1CA" w14:textId="77777777"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7ED3E601" w14:textId="77777777"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047A6CF3"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2985D79" w14:textId="77777777" w:rsidR="00F42A42" w:rsidRPr="00CA6BC5" w:rsidRDefault="00B8599B" w:rsidP="000F06EB">
            <w:pPr>
              <w:pStyle w:val="Plattetekst"/>
              <w:rPr>
                <w:rFonts w:cstheme="minorHAnsi"/>
                <w:b w:val="0"/>
              </w:rPr>
            </w:pPr>
            <w:r>
              <w:rPr>
                <w:rFonts w:cstheme="minorHAnsi"/>
                <w:b w:val="0"/>
              </w:rPr>
              <w:t>1.09</w:t>
            </w:r>
          </w:p>
        </w:tc>
        <w:tc>
          <w:tcPr>
            <w:tcW w:w="1559" w:type="dxa"/>
          </w:tcPr>
          <w:p w14:paraId="2A469179" w14:textId="77777777"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7047905F" w14:textId="77777777"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 xml:space="preserve">Deze versie wordt voorgelegd aan </w:t>
            </w:r>
            <w:proofErr w:type="spellStart"/>
            <w:r>
              <w:rPr>
                <w:rFonts w:cstheme="minorHAnsi"/>
              </w:rPr>
              <w:t>toetsgroep</w:t>
            </w:r>
            <w:proofErr w:type="spellEnd"/>
            <w:r>
              <w:rPr>
                <w:rFonts w:cstheme="minorHAnsi"/>
              </w:rPr>
              <w:t>.</w:t>
            </w:r>
          </w:p>
        </w:tc>
      </w:tr>
      <w:tr w:rsidR="007E000D" w:rsidRPr="00CA6BC5" w14:paraId="3A466CD9"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67B2510F" w14:textId="77777777"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3EDCA1CA" w14:textId="77777777"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31378718" w14:textId="77777777"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Versie aangepast op basis van beslissing </w:t>
            </w:r>
            <w:proofErr w:type="spellStart"/>
            <w:r>
              <w:rPr>
                <w:rFonts w:cstheme="minorHAnsi"/>
              </w:rPr>
              <w:t>toetsgroep</w:t>
            </w:r>
            <w:proofErr w:type="spellEnd"/>
            <w:r>
              <w:rPr>
                <w:rFonts w:cstheme="minorHAnsi"/>
              </w:rPr>
              <w:t xml:space="preserve"> d.d. 12-11-2018</w:t>
            </w:r>
          </w:p>
        </w:tc>
      </w:tr>
      <w:tr w:rsidR="00E65C5F" w:rsidRPr="00CA6BC5" w14:paraId="2BA9BE29"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ACAA576" w14:textId="77777777"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0B3A7789" w14:textId="77777777"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5D088A2D" w14:textId="77777777"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aangepast op basis van consultatie Beheergroep VWO (</w:t>
            </w:r>
            <w:proofErr w:type="spellStart"/>
            <w:r>
              <w:rPr>
                <w:rFonts w:cstheme="minorHAnsi"/>
              </w:rPr>
              <w:t>toetsgroep</w:t>
            </w:r>
            <w:proofErr w:type="spellEnd"/>
            <w:r>
              <w:rPr>
                <w:rFonts w:cstheme="minorHAnsi"/>
              </w:rPr>
              <w:t xml:space="preserve">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4D1B3671"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29F0EE42" w14:textId="77777777"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1AF118C5" w14:textId="77777777"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2E4FF949" w14:textId="77777777"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071C1350"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8046D7C" w14:textId="77777777"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4CE8FF1E" w14:textId="77777777"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21901045" w14:textId="77777777"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2ECCEFE6" w14:textId="77777777"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10D2D807"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5B1DA5D9" w14:textId="77777777"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1B70621B" w14:textId="77777777"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41706B58" w14:textId="77777777"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4D3360A"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3B63BD8" w14:textId="77777777"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012282E6" w14:textId="77777777"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404523A" w14:textId="77777777"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A6BC5" w14:paraId="29EAA613" w14:textId="77777777" w:rsidTr="00736998">
        <w:tc>
          <w:tcPr>
            <w:cnfStyle w:val="001000000000" w:firstRow="0" w:lastRow="0" w:firstColumn="1" w:lastColumn="0" w:oddVBand="0" w:evenVBand="0" w:oddHBand="0" w:evenHBand="0" w:firstRowFirstColumn="0" w:firstRowLastColumn="0" w:lastRowFirstColumn="0" w:lastRowLastColumn="0"/>
            <w:tcW w:w="1413" w:type="dxa"/>
          </w:tcPr>
          <w:p w14:paraId="45CD011A" w14:textId="77777777" w:rsidR="00CE7170" w:rsidRPr="0001665F" w:rsidRDefault="00CE7170" w:rsidP="000F06EB">
            <w:pPr>
              <w:pStyle w:val="Plattetekst"/>
              <w:rPr>
                <w:rFonts w:cstheme="minorHAnsi"/>
              </w:rPr>
            </w:pPr>
            <w:r>
              <w:rPr>
                <w:rFonts w:cstheme="minorHAnsi"/>
              </w:rPr>
              <w:t>2.3-3</w:t>
            </w:r>
          </w:p>
        </w:tc>
        <w:tc>
          <w:tcPr>
            <w:tcW w:w="1559" w:type="dxa"/>
          </w:tcPr>
          <w:p w14:paraId="64B00DF9" w14:textId="77777777" w:rsidR="00CE7170"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19-01-2021</w:t>
            </w:r>
          </w:p>
        </w:tc>
        <w:tc>
          <w:tcPr>
            <w:tcW w:w="6088" w:type="dxa"/>
          </w:tcPr>
          <w:p w14:paraId="5114E6E4" w14:textId="77777777" w:rsidR="00CE7170"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Versie 2.3-3 aangepast o.b.v. EDPB advies n.a.v. </w:t>
            </w:r>
            <w:proofErr w:type="spellStart"/>
            <w:r>
              <w:rPr>
                <w:rFonts w:cstheme="minorHAnsi"/>
              </w:rPr>
              <w:t>Schrems</w:t>
            </w:r>
            <w:proofErr w:type="spellEnd"/>
            <w:r>
              <w:rPr>
                <w:rFonts w:cstheme="minorHAnsi"/>
              </w:rPr>
              <w:t xml:space="preserve"> II  </w:t>
            </w:r>
          </w:p>
        </w:tc>
      </w:tr>
      <w:tr w:rsidR="00E61402" w:rsidRPr="00CA6BC5" w14:paraId="2172BDE0" w14:textId="77777777" w:rsidTr="00736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F1FA4D" w14:textId="77777777" w:rsidR="00E61402" w:rsidRDefault="00E61402" w:rsidP="000F06EB">
            <w:pPr>
              <w:pStyle w:val="Plattetekst"/>
              <w:rPr>
                <w:rFonts w:cstheme="minorHAnsi"/>
              </w:rPr>
            </w:pPr>
            <w:r>
              <w:rPr>
                <w:rFonts w:cstheme="minorHAnsi"/>
              </w:rPr>
              <w:t>2.4</w:t>
            </w:r>
          </w:p>
        </w:tc>
        <w:tc>
          <w:tcPr>
            <w:tcW w:w="1559" w:type="dxa"/>
          </w:tcPr>
          <w:p w14:paraId="431C15D1" w14:textId="77777777" w:rsidR="00E61402"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12-04-2021</w:t>
            </w:r>
          </w:p>
        </w:tc>
        <w:tc>
          <w:tcPr>
            <w:tcW w:w="6088" w:type="dxa"/>
          </w:tcPr>
          <w:p w14:paraId="277DD575" w14:textId="77777777" w:rsidR="00E61402"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2.3-3 aangepast conform besluit Beheergroep VWO</w:t>
            </w:r>
          </w:p>
        </w:tc>
      </w:tr>
    </w:tbl>
    <w:p w14:paraId="49EB0215" w14:textId="77777777" w:rsidR="00F33A52" w:rsidRPr="00CA6BC5" w:rsidRDefault="00F33A52">
      <w:pPr>
        <w:rPr>
          <w:rFonts w:asciiTheme="minorHAnsi" w:hAnsiTheme="minorHAnsi" w:cstheme="minorHAnsi"/>
          <w:sz w:val="18"/>
          <w:szCs w:val="18"/>
        </w:rPr>
      </w:pPr>
    </w:p>
    <w:p w14:paraId="57BBB2F3" w14:textId="77777777" w:rsidR="000221F8" w:rsidRPr="00993546" w:rsidRDefault="000221F8" w:rsidP="00736998">
      <w:pPr>
        <w:pStyle w:val="Kop3"/>
      </w:pPr>
      <w:r w:rsidRPr="00993546">
        <w:t>Over de IBD</w:t>
      </w:r>
    </w:p>
    <w:p w14:paraId="56CCED84"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0EC0C79C" w14:textId="77777777" w:rsidR="000221F8" w:rsidRPr="00993546" w:rsidRDefault="000221F8" w:rsidP="000221F8">
      <w:pPr>
        <w:pStyle w:val="Plattetekst"/>
      </w:pPr>
    </w:p>
    <w:p w14:paraId="14B6594E"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185CC91" wp14:editId="550586E4">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20"/>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328CD091" w14:textId="77777777" w:rsidR="006114D6" w:rsidRDefault="006114D6">
      <w:pPr>
        <w:rPr>
          <w:rFonts w:asciiTheme="minorHAnsi" w:hAnsiTheme="minorHAnsi" w:cstheme="minorHAnsi"/>
          <w:sz w:val="18"/>
          <w:szCs w:val="18"/>
        </w:rPr>
      </w:pPr>
      <w:r>
        <w:rPr>
          <w:rFonts w:cstheme="minorHAnsi"/>
        </w:rPr>
        <w:br w:type="page"/>
      </w:r>
    </w:p>
    <w:p w14:paraId="5F2A0C3D" w14:textId="77777777" w:rsidR="000221F8" w:rsidRPr="00736998" w:rsidRDefault="002E0547" w:rsidP="000221F8">
      <w:pPr>
        <w:pStyle w:val="Plattetekst"/>
        <w:rPr>
          <w:color w:val="64A70B"/>
          <w:sz w:val="36"/>
          <w:szCs w:val="36"/>
        </w:rPr>
      </w:pPr>
      <w:r w:rsidRPr="00736998">
        <w:rPr>
          <w:b/>
          <w:bCs/>
          <w:color w:val="64A70B"/>
          <w:sz w:val="36"/>
          <w:szCs w:val="36"/>
        </w:rPr>
        <w:lastRenderedPageBreak/>
        <w:t>Toelichting</w:t>
      </w:r>
    </w:p>
    <w:p w14:paraId="6B245786"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6C3EA7F0" w14:textId="77777777" w:rsidR="00055D20" w:rsidRPr="00CA6BC5" w:rsidRDefault="00055D20" w:rsidP="00CB0A09">
      <w:pPr>
        <w:pStyle w:val="Plattetekst"/>
        <w:rPr>
          <w:rFonts w:cstheme="minorHAnsi"/>
        </w:rPr>
      </w:pPr>
    </w:p>
    <w:p w14:paraId="3ABD908F" w14:textId="77777777" w:rsidR="00055D20" w:rsidRPr="00736998" w:rsidRDefault="00055D20" w:rsidP="000505E8">
      <w:pPr>
        <w:pStyle w:val="Plattetekst"/>
        <w:rPr>
          <w:rFonts w:cstheme="minorHAnsi"/>
          <w:b/>
          <w:color w:val="64A70B"/>
          <w:sz w:val="24"/>
          <w:szCs w:val="24"/>
        </w:rPr>
      </w:pPr>
      <w:r w:rsidRPr="00736998">
        <w:rPr>
          <w:rFonts w:cstheme="minorHAnsi"/>
          <w:b/>
          <w:color w:val="64A70B"/>
          <w:sz w:val="24"/>
          <w:szCs w:val="24"/>
        </w:rPr>
        <w:t>Doel</w:t>
      </w:r>
    </w:p>
    <w:p w14:paraId="155F86DB" w14:textId="77777777"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0CC54F49" w14:textId="77777777" w:rsidR="00E65C5F" w:rsidRDefault="00E65C5F" w:rsidP="00055D20">
      <w:pPr>
        <w:pStyle w:val="Plattetekst"/>
        <w:rPr>
          <w:rFonts w:cstheme="minorHAnsi"/>
        </w:rPr>
      </w:pPr>
    </w:p>
    <w:p w14:paraId="087F6130" w14:textId="2AEE752A"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ze standaard</w:t>
      </w:r>
      <w:r w:rsidR="00E65C5F">
        <w:rPr>
          <w:rFonts w:cstheme="minorHAnsi"/>
        </w:rPr>
        <w:t xml:space="preserve"> 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19C034B9" w14:textId="77777777" w:rsidR="00AA2461" w:rsidRDefault="00AA2461" w:rsidP="00055D20">
      <w:pPr>
        <w:pStyle w:val="Plattetekst"/>
        <w:rPr>
          <w:rFonts w:cstheme="minorHAnsi"/>
        </w:rPr>
      </w:pPr>
    </w:p>
    <w:p w14:paraId="7DB35F37" w14:textId="77777777" w:rsidR="00AA2461" w:rsidRPr="00736998" w:rsidRDefault="00AA2461" w:rsidP="00055D20">
      <w:pPr>
        <w:pStyle w:val="Plattetekst"/>
        <w:rPr>
          <w:rFonts w:cstheme="minorHAnsi"/>
          <w:b/>
          <w:color w:val="64A70B"/>
          <w:sz w:val="24"/>
          <w:szCs w:val="24"/>
        </w:rPr>
      </w:pPr>
      <w:r w:rsidRPr="00736998">
        <w:rPr>
          <w:rFonts w:cstheme="minorHAnsi"/>
          <w:b/>
          <w:color w:val="64A70B"/>
          <w:sz w:val="24"/>
          <w:szCs w:val="24"/>
        </w:rPr>
        <w:t>Rangorde</w:t>
      </w:r>
    </w:p>
    <w:p w14:paraId="6558C228" w14:textId="77777777"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191D5811" w14:textId="77777777" w:rsidR="00AA2461" w:rsidRDefault="00AA2461" w:rsidP="00055D20">
      <w:pPr>
        <w:pStyle w:val="Plattetekst"/>
        <w:rPr>
          <w:rFonts w:cstheme="minorHAnsi"/>
        </w:rPr>
      </w:pPr>
    </w:p>
    <w:p w14:paraId="15C84E5C" w14:textId="77777777" w:rsidR="003E79DD" w:rsidRPr="00736998" w:rsidRDefault="003E79DD" w:rsidP="00055D20">
      <w:pPr>
        <w:pStyle w:val="Plattetekst"/>
        <w:rPr>
          <w:rFonts w:cstheme="minorHAnsi"/>
          <w:b/>
          <w:color w:val="64A70B"/>
          <w:sz w:val="24"/>
          <w:szCs w:val="24"/>
        </w:rPr>
      </w:pPr>
      <w:r w:rsidRPr="00736998">
        <w:rPr>
          <w:rFonts w:cstheme="minorHAnsi"/>
          <w:b/>
          <w:color w:val="64A70B"/>
          <w:sz w:val="24"/>
          <w:szCs w:val="24"/>
        </w:rPr>
        <w:t>Beheer van deze standaard</w:t>
      </w:r>
    </w:p>
    <w:p w14:paraId="4072CC28" w14:textId="77777777"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21"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0F0EDEDF" w14:textId="77777777" w:rsidR="003E79DD" w:rsidRDefault="003E79DD" w:rsidP="00055D20">
      <w:pPr>
        <w:pStyle w:val="Plattetekst"/>
        <w:rPr>
          <w:rFonts w:cstheme="minorHAnsi"/>
        </w:rPr>
      </w:pPr>
    </w:p>
    <w:p w14:paraId="4888B74D" w14:textId="77777777"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2" w:history="1">
        <w:r w:rsidR="00363301" w:rsidRPr="00D054F5">
          <w:rPr>
            <w:rStyle w:val="Hyperlink"/>
            <w:rFonts w:cstheme="minorHAnsi"/>
          </w:rPr>
          <w:t>privacy@vng.nl</w:t>
        </w:r>
      </w:hyperlink>
      <w:r>
        <w:rPr>
          <w:rFonts w:cstheme="minorHAnsi"/>
        </w:rPr>
        <w:t>.</w:t>
      </w:r>
    </w:p>
    <w:p w14:paraId="3FECD7D8" w14:textId="77777777" w:rsidR="00055D20" w:rsidRPr="00CA6BC5" w:rsidRDefault="00055D20" w:rsidP="00055D20">
      <w:pPr>
        <w:pStyle w:val="Plattetekst"/>
        <w:rPr>
          <w:rFonts w:cstheme="minorHAnsi"/>
        </w:rPr>
      </w:pPr>
    </w:p>
    <w:p w14:paraId="7C214F42" w14:textId="77777777" w:rsidR="00055D20" w:rsidRPr="00736998" w:rsidRDefault="00055D20" w:rsidP="000505E8">
      <w:pPr>
        <w:pStyle w:val="Plattetekst"/>
        <w:rPr>
          <w:rFonts w:cstheme="minorHAnsi"/>
          <w:b/>
          <w:color w:val="64A70B"/>
          <w:sz w:val="24"/>
          <w:szCs w:val="24"/>
        </w:rPr>
      </w:pPr>
      <w:r w:rsidRPr="00736998">
        <w:rPr>
          <w:rFonts w:cstheme="minorHAnsi"/>
          <w:b/>
          <w:color w:val="64A70B"/>
          <w:sz w:val="24"/>
          <w:szCs w:val="24"/>
        </w:rPr>
        <w:t>Doelgroep</w:t>
      </w:r>
    </w:p>
    <w:p w14:paraId="24EA965B" w14:textId="77777777"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5696F2CE" w14:textId="77777777" w:rsidR="00055D20" w:rsidRPr="00CA6BC5" w:rsidRDefault="00055D20" w:rsidP="00055D20">
      <w:pPr>
        <w:pStyle w:val="Plattetekst"/>
        <w:rPr>
          <w:rFonts w:cstheme="minorHAnsi"/>
        </w:rPr>
      </w:pPr>
    </w:p>
    <w:p w14:paraId="77EDA931" w14:textId="77777777" w:rsidR="00055D20" w:rsidRPr="00736998" w:rsidRDefault="00055D20" w:rsidP="000505E8">
      <w:pPr>
        <w:pStyle w:val="Plattetekst"/>
        <w:rPr>
          <w:rFonts w:cstheme="minorHAnsi"/>
          <w:b/>
          <w:color w:val="64A70B"/>
          <w:sz w:val="24"/>
          <w:szCs w:val="24"/>
        </w:rPr>
      </w:pPr>
      <w:r w:rsidRPr="00736998">
        <w:rPr>
          <w:rFonts w:cstheme="minorHAnsi"/>
          <w:b/>
          <w:color w:val="64A70B"/>
          <w:sz w:val="24"/>
          <w:szCs w:val="24"/>
        </w:rPr>
        <w:t xml:space="preserve">Relatie met overige </w:t>
      </w:r>
      <w:r w:rsidR="009F1902" w:rsidRPr="00736998">
        <w:rPr>
          <w:rFonts w:cstheme="minorHAnsi"/>
          <w:b/>
          <w:color w:val="64A70B"/>
          <w:sz w:val="24"/>
          <w:szCs w:val="24"/>
        </w:rPr>
        <w:t>documenten:</w:t>
      </w:r>
    </w:p>
    <w:p w14:paraId="7380AD44" w14:textId="77777777" w:rsidR="00E61402" w:rsidRDefault="00414960" w:rsidP="00E61402">
      <w:pPr>
        <w:pStyle w:val="Plattetekst"/>
        <w:numPr>
          <w:ilvl w:val="0"/>
          <w:numId w:val="4"/>
        </w:numPr>
        <w:ind w:left="360"/>
        <w:rPr>
          <w:rFonts w:cstheme="minorHAnsi"/>
        </w:rPr>
      </w:pPr>
      <w:hyperlink r:id="rId23" w:history="1">
        <w:r w:rsidR="00E61402" w:rsidRPr="007F1EFB">
          <w:rPr>
            <w:rStyle w:val="Hyperlink"/>
            <w:rFonts w:cstheme="minorHAnsi"/>
          </w:rPr>
          <w:t>GIBIT 2020</w:t>
        </w:r>
      </w:hyperlink>
      <w:r w:rsidR="00E61402">
        <w:rPr>
          <w:rFonts w:cstheme="minorHAnsi"/>
        </w:rPr>
        <w:t>; (en klik vervolgens op ‘GIBIT-</w:t>
      </w:r>
      <w:proofErr w:type="spellStart"/>
      <w:r w:rsidR="00E61402">
        <w:rPr>
          <w:rFonts w:cstheme="minorHAnsi"/>
        </w:rPr>
        <w:t>Toolbox</w:t>
      </w:r>
      <w:proofErr w:type="spellEnd"/>
      <w:r w:rsidR="00E61402">
        <w:rPr>
          <w:rFonts w:cstheme="minorHAnsi"/>
        </w:rPr>
        <w:t>’)</w:t>
      </w:r>
    </w:p>
    <w:p w14:paraId="2A83FC45" w14:textId="77777777" w:rsidR="00E61402" w:rsidRPr="004B751B" w:rsidRDefault="00414960" w:rsidP="00E61402">
      <w:pPr>
        <w:pStyle w:val="Plattetekst"/>
        <w:numPr>
          <w:ilvl w:val="0"/>
          <w:numId w:val="4"/>
        </w:numPr>
        <w:ind w:left="360"/>
        <w:rPr>
          <w:rFonts w:cstheme="minorHAnsi"/>
        </w:rPr>
      </w:pPr>
      <w:hyperlink r:id="rId24" w:history="1">
        <w:r w:rsidR="00E61402" w:rsidRPr="007F1EFB">
          <w:rPr>
            <w:rStyle w:val="Hyperlink"/>
            <w:rFonts w:cstheme="minorHAnsi"/>
          </w:rPr>
          <w:t>Baseline Informatiebeveiliging Overheid (BIO)</w:t>
        </w:r>
      </w:hyperlink>
    </w:p>
    <w:p w14:paraId="2471B291" w14:textId="77777777" w:rsidR="00E61402" w:rsidRPr="004B751B" w:rsidRDefault="00414960" w:rsidP="00E61402">
      <w:pPr>
        <w:pStyle w:val="Plattetekst"/>
        <w:numPr>
          <w:ilvl w:val="0"/>
          <w:numId w:val="5"/>
        </w:numPr>
        <w:ind w:left="360"/>
        <w:rPr>
          <w:rFonts w:cstheme="minorHAnsi"/>
        </w:rPr>
      </w:pPr>
      <w:hyperlink r:id="rId25" w:history="1">
        <w:r w:rsidR="00E61402" w:rsidRPr="007F1078">
          <w:rPr>
            <w:rStyle w:val="Hyperlink"/>
            <w:rFonts w:cstheme="minorHAnsi"/>
          </w:rPr>
          <w:t>Inkoopvoorwaarden en informatiebeveiligingseisen</w:t>
        </w:r>
      </w:hyperlink>
      <w:r w:rsidR="00E61402">
        <w:rPr>
          <w:rFonts w:cstheme="minorHAnsi"/>
        </w:rPr>
        <w:t>;</w:t>
      </w:r>
    </w:p>
    <w:p w14:paraId="38DC33CD" w14:textId="77777777" w:rsidR="00E61402" w:rsidRPr="006E7727" w:rsidRDefault="00414960" w:rsidP="00E61402">
      <w:pPr>
        <w:pStyle w:val="Plattetekst"/>
        <w:numPr>
          <w:ilvl w:val="0"/>
          <w:numId w:val="5"/>
        </w:numPr>
        <w:ind w:left="360"/>
        <w:rPr>
          <w:rFonts w:cstheme="minorHAnsi"/>
        </w:rPr>
      </w:pPr>
      <w:hyperlink r:id="rId26" w:history="1">
        <w:r w:rsidR="00E61402" w:rsidRPr="006E7727">
          <w:rPr>
            <w:rStyle w:val="Hyperlink"/>
            <w:rFonts w:cstheme="minorHAnsi"/>
          </w:rPr>
          <w:t xml:space="preserve">Handreiking Service Level </w:t>
        </w:r>
        <w:proofErr w:type="spellStart"/>
        <w:r w:rsidR="00E61402" w:rsidRPr="006E7727">
          <w:rPr>
            <w:rStyle w:val="Hyperlink"/>
            <w:rFonts w:cstheme="minorHAnsi"/>
          </w:rPr>
          <w:t>Agreements</w:t>
        </w:r>
        <w:proofErr w:type="spellEnd"/>
      </w:hyperlink>
      <w:r w:rsidR="00E61402" w:rsidRPr="006E7727">
        <w:rPr>
          <w:rFonts w:cstheme="minorHAnsi"/>
        </w:rPr>
        <w:t>;</w:t>
      </w:r>
    </w:p>
    <w:p w14:paraId="72BC121E" w14:textId="77777777" w:rsidR="00E61402" w:rsidRPr="004B751B" w:rsidRDefault="00414960" w:rsidP="00E61402">
      <w:pPr>
        <w:pStyle w:val="Plattetekst"/>
        <w:numPr>
          <w:ilvl w:val="0"/>
          <w:numId w:val="5"/>
        </w:numPr>
        <w:ind w:left="360"/>
        <w:rPr>
          <w:rFonts w:cstheme="minorHAnsi"/>
        </w:rPr>
      </w:pPr>
      <w:hyperlink r:id="rId27" w:history="1">
        <w:r w:rsidR="00E61402" w:rsidRPr="00232ACB">
          <w:rPr>
            <w:rStyle w:val="Hyperlink"/>
            <w:rFonts w:cstheme="minorHAnsi"/>
          </w:rPr>
          <w:t>Handreiking Geheimhoudingsverklaringen</w:t>
        </w:r>
      </w:hyperlink>
      <w:r w:rsidR="00E61402">
        <w:rPr>
          <w:rFonts w:cstheme="minorHAnsi"/>
        </w:rPr>
        <w:t>;</w:t>
      </w:r>
    </w:p>
    <w:p w14:paraId="340FF027" w14:textId="77777777" w:rsidR="00E61402" w:rsidRPr="004B751B" w:rsidRDefault="00414960" w:rsidP="00E61402">
      <w:pPr>
        <w:pStyle w:val="Plattetekst"/>
        <w:numPr>
          <w:ilvl w:val="0"/>
          <w:numId w:val="5"/>
        </w:numPr>
        <w:ind w:left="360"/>
        <w:rPr>
          <w:rFonts w:cstheme="minorHAnsi"/>
        </w:rPr>
      </w:pPr>
      <w:hyperlink r:id="rId28" w:history="1">
        <w:r w:rsidR="00E61402" w:rsidRPr="00232ACB">
          <w:rPr>
            <w:rStyle w:val="Hyperlink"/>
            <w:rFonts w:cstheme="minorHAnsi"/>
          </w:rPr>
          <w:t>Handreiking Screening Personeel BIO</w:t>
        </w:r>
      </w:hyperlink>
      <w:r w:rsidR="00E61402">
        <w:rPr>
          <w:rStyle w:val="Hyperlink"/>
          <w:rFonts w:cstheme="minorHAnsi"/>
        </w:rPr>
        <w:t xml:space="preserve"> en</w:t>
      </w:r>
    </w:p>
    <w:p w14:paraId="627CC755" w14:textId="77777777" w:rsidR="00E61402" w:rsidRPr="006E7727" w:rsidRDefault="00414960" w:rsidP="00E61402">
      <w:pPr>
        <w:pStyle w:val="Plattetekst"/>
        <w:numPr>
          <w:ilvl w:val="0"/>
          <w:numId w:val="5"/>
        </w:numPr>
        <w:ind w:left="360"/>
        <w:rPr>
          <w:rFonts w:cstheme="minorHAnsi"/>
        </w:rPr>
      </w:pPr>
      <w:hyperlink r:id="rId29" w:history="1">
        <w:r w:rsidR="00E61402" w:rsidRPr="006E7727">
          <w:rPr>
            <w:rStyle w:val="Hyperlink"/>
            <w:rFonts w:cstheme="minorHAnsi"/>
          </w:rPr>
          <w:t>Handreiking Contractmanagement BIO</w:t>
        </w:r>
      </w:hyperlink>
      <w:r w:rsidR="00E61402" w:rsidRPr="006E7727">
        <w:rPr>
          <w:rFonts w:cstheme="minorHAnsi"/>
        </w:rPr>
        <w:t>.</w:t>
      </w:r>
    </w:p>
    <w:p w14:paraId="67F7E670" w14:textId="77777777" w:rsidR="00363301" w:rsidRDefault="00363301">
      <w:pPr>
        <w:rPr>
          <w:rFonts w:asciiTheme="minorHAnsi" w:hAnsiTheme="minorHAnsi" w:cstheme="minorHAnsi"/>
          <w:sz w:val="20"/>
          <w:szCs w:val="18"/>
        </w:rPr>
      </w:pPr>
    </w:p>
    <w:p w14:paraId="2C50395F" w14:textId="77777777" w:rsidR="005E2B90" w:rsidRPr="00736998" w:rsidRDefault="005E2B90" w:rsidP="005E2B90">
      <w:pPr>
        <w:pStyle w:val="Plattetekst"/>
        <w:rPr>
          <w:rFonts w:cstheme="minorHAnsi"/>
          <w:b/>
          <w:color w:val="64A70B"/>
          <w:sz w:val="24"/>
          <w:szCs w:val="24"/>
        </w:rPr>
      </w:pPr>
      <w:r w:rsidRPr="00736998">
        <w:rPr>
          <w:rFonts w:cstheme="minorHAnsi"/>
          <w:b/>
          <w:color w:val="64A70B"/>
          <w:sz w:val="24"/>
          <w:szCs w:val="24"/>
        </w:rPr>
        <w:t xml:space="preserve">Maatregelen Baseline Informatiebeveiliging </w:t>
      </w:r>
      <w:r w:rsidR="00C60E62" w:rsidRPr="00736998">
        <w:rPr>
          <w:rFonts w:cstheme="minorHAnsi"/>
          <w:b/>
          <w:color w:val="64A70B"/>
          <w:sz w:val="24"/>
          <w:szCs w:val="24"/>
        </w:rPr>
        <w:t>Overheid</w:t>
      </w:r>
      <w:r w:rsidR="009F1156" w:rsidRPr="00736998">
        <w:rPr>
          <w:rFonts w:cstheme="minorHAnsi"/>
          <w:b/>
          <w:color w:val="64A70B"/>
          <w:sz w:val="24"/>
          <w:szCs w:val="24"/>
        </w:rPr>
        <w:t xml:space="preserve"> </w:t>
      </w:r>
      <w:r w:rsidR="00C60E62" w:rsidRPr="00736998">
        <w:rPr>
          <w:rFonts w:cstheme="minorHAnsi"/>
          <w:b/>
          <w:color w:val="64A70B"/>
          <w:sz w:val="24"/>
          <w:szCs w:val="24"/>
        </w:rPr>
        <w:t>(BIO</w:t>
      </w:r>
      <w:r w:rsidRPr="00736998">
        <w:rPr>
          <w:rFonts w:cstheme="minorHAnsi"/>
          <w:b/>
          <w:color w:val="64A70B"/>
          <w:sz w:val="24"/>
          <w:szCs w:val="24"/>
        </w:rPr>
        <w:t>)</w:t>
      </w:r>
    </w:p>
    <w:p w14:paraId="1CB5AD75"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00CC20F9" w14:textId="77777777"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32199E2A" w14:textId="77777777" w:rsidR="00A0267F" w:rsidRPr="00736998" w:rsidRDefault="00A0267F" w:rsidP="00A0267F">
      <w:pPr>
        <w:pStyle w:val="Plattetekst"/>
        <w:rPr>
          <w:rFonts w:cstheme="minorHAnsi"/>
          <w:color w:val="64A70B"/>
          <w:sz w:val="36"/>
          <w:szCs w:val="36"/>
        </w:rPr>
      </w:pPr>
      <w:r w:rsidRPr="00736998">
        <w:rPr>
          <w:rFonts w:cstheme="minorHAnsi"/>
          <w:color w:val="64A70B"/>
          <w:sz w:val="36"/>
          <w:szCs w:val="36"/>
        </w:rPr>
        <w:lastRenderedPageBreak/>
        <w:t>Inhoudsopgave</w:t>
      </w:r>
    </w:p>
    <w:sdt>
      <w:sdtPr>
        <w:rPr>
          <w:rFonts w:ascii="Arial" w:hAnsi="Arial" w:cs="Arial"/>
          <w:b w:val="0"/>
          <w:bCs w:val="0"/>
          <w:noProof w:val="0"/>
          <w:color w:val="auto"/>
          <w:sz w:val="22"/>
          <w:szCs w:val="22"/>
        </w:rPr>
        <w:id w:val="-217280436"/>
        <w:docPartObj>
          <w:docPartGallery w:val="Table of Contents"/>
          <w:docPartUnique/>
        </w:docPartObj>
      </w:sdtPr>
      <w:sdtEndPr>
        <w:rPr>
          <w:sz w:val="20"/>
          <w:szCs w:val="20"/>
        </w:rPr>
      </w:sdtEndPr>
      <w:sdtContent>
        <w:p w14:paraId="4FD20170" w14:textId="35C6BB50" w:rsidR="00847567" w:rsidRDefault="00C14339">
          <w:pPr>
            <w:pStyle w:val="Inhopg1"/>
            <w:rPr>
              <w:rFonts w:eastAsiaTheme="minorEastAsia" w:cstheme="minorBidi"/>
              <w:b w:val="0"/>
              <w:bCs w:val="0"/>
              <w:color w:val="auto"/>
              <w:sz w:val="24"/>
              <w:szCs w:val="24"/>
              <w:lang w:bidi="ar-SA"/>
            </w:rPr>
          </w:pPr>
          <w:r w:rsidRPr="00B5070A">
            <w:fldChar w:fldCharType="begin"/>
          </w:r>
          <w:r w:rsidRPr="00B5070A">
            <w:instrText xml:space="preserve"> TOC \o "1-2" \h \z </w:instrText>
          </w:r>
          <w:r w:rsidRPr="00B5070A">
            <w:fldChar w:fldCharType="separate"/>
          </w:r>
          <w:hyperlink w:anchor="_Toc93059187" w:history="1">
            <w:r w:rsidR="00847567" w:rsidRPr="00896E59">
              <w:rPr>
                <w:rStyle w:val="Hyperlink"/>
              </w:rPr>
              <w:t>1.</w:t>
            </w:r>
            <w:r w:rsidR="00847567">
              <w:rPr>
                <w:rFonts w:eastAsiaTheme="minorEastAsia" w:cstheme="minorBidi"/>
                <w:b w:val="0"/>
                <w:bCs w:val="0"/>
                <w:color w:val="auto"/>
                <w:sz w:val="24"/>
                <w:szCs w:val="24"/>
                <w:lang w:bidi="ar-SA"/>
              </w:rPr>
              <w:tab/>
            </w:r>
            <w:r w:rsidR="00847567" w:rsidRPr="00896E59">
              <w:rPr>
                <w:rStyle w:val="Hyperlink"/>
              </w:rPr>
              <w:t>Inleiding</w:t>
            </w:r>
            <w:r w:rsidR="00847567">
              <w:rPr>
                <w:webHidden/>
              </w:rPr>
              <w:tab/>
            </w:r>
            <w:r w:rsidR="00847567">
              <w:rPr>
                <w:webHidden/>
              </w:rPr>
              <w:fldChar w:fldCharType="begin"/>
            </w:r>
            <w:r w:rsidR="00847567">
              <w:rPr>
                <w:webHidden/>
              </w:rPr>
              <w:instrText xml:space="preserve"> PAGEREF _Toc93059187 \h </w:instrText>
            </w:r>
            <w:r w:rsidR="00847567">
              <w:rPr>
                <w:webHidden/>
              </w:rPr>
            </w:r>
            <w:r w:rsidR="00847567">
              <w:rPr>
                <w:webHidden/>
              </w:rPr>
              <w:fldChar w:fldCharType="separate"/>
            </w:r>
            <w:r w:rsidR="00847567">
              <w:rPr>
                <w:webHidden/>
              </w:rPr>
              <w:t>6</w:t>
            </w:r>
            <w:r w:rsidR="00847567">
              <w:rPr>
                <w:webHidden/>
              </w:rPr>
              <w:fldChar w:fldCharType="end"/>
            </w:r>
          </w:hyperlink>
        </w:p>
        <w:p w14:paraId="468E042C" w14:textId="06A1C950" w:rsidR="00847567" w:rsidRDefault="00414960">
          <w:pPr>
            <w:pStyle w:val="Inhopg1"/>
            <w:rPr>
              <w:rFonts w:eastAsiaTheme="minorEastAsia" w:cstheme="minorBidi"/>
              <w:b w:val="0"/>
              <w:bCs w:val="0"/>
              <w:color w:val="auto"/>
              <w:sz w:val="24"/>
              <w:szCs w:val="24"/>
              <w:lang w:bidi="ar-SA"/>
            </w:rPr>
          </w:pPr>
          <w:hyperlink w:anchor="_Toc93059188" w:history="1">
            <w:r w:rsidR="00847567" w:rsidRPr="00896E59">
              <w:rPr>
                <w:rStyle w:val="Hyperlink"/>
              </w:rPr>
              <w:t>2.</w:t>
            </w:r>
            <w:r w:rsidR="00847567">
              <w:rPr>
                <w:rFonts w:eastAsiaTheme="minorEastAsia" w:cstheme="minorBidi"/>
                <w:b w:val="0"/>
                <w:bCs w:val="0"/>
                <w:color w:val="auto"/>
                <w:sz w:val="24"/>
                <w:szCs w:val="24"/>
                <w:lang w:bidi="ar-SA"/>
              </w:rPr>
              <w:tab/>
            </w:r>
            <w:r w:rsidR="00847567" w:rsidRPr="00896E59">
              <w:rPr>
                <w:rStyle w:val="Hyperlink"/>
              </w:rPr>
              <w:t>Algemeen</w:t>
            </w:r>
            <w:r w:rsidR="00847567">
              <w:rPr>
                <w:webHidden/>
              </w:rPr>
              <w:tab/>
            </w:r>
            <w:r w:rsidR="00847567">
              <w:rPr>
                <w:webHidden/>
              </w:rPr>
              <w:fldChar w:fldCharType="begin"/>
            </w:r>
            <w:r w:rsidR="00847567">
              <w:rPr>
                <w:webHidden/>
              </w:rPr>
              <w:instrText xml:space="preserve"> PAGEREF _Toc93059188 \h </w:instrText>
            </w:r>
            <w:r w:rsidR="00847567">
              <w:rPr>
                <w:webHidden/>
              </w:rPr>
            </w:r>
            <w:r w:rsidR="00847567">
              <w:rPr>
                <w:webHidden/>
              </w:rPr>
              <w:fldChar w:fldCharType="separate"/>
            </w:r>
            <w:r w:rsidR="00847567">
              <w:rPr>
                <w:webHidden/>
              </w:rPr>
              <w:t>7</w:t>
            </w:r>
            <w:r w:rsidR="00847567">
              <w:rPr>
                <w:webHidden/>
              </w:rPr>
              <w:fldChar w:fldCharType="end"/>
            </w:r>
          </w:hyperlink>
        </w:p>
        <w:p w14:paraId="5142E7B2" w14:textId="144A4FE8" w:rsidR="00847567" w:rsidRDefault="00414960">
          <w:pPr>
            <w:pStyle w:val="Inhopg2"/>
            <w:rPr>
              <w:rFonts w:eastAsiaTheme="minorEastAsia" w:cstheme="minorBidi"/>
              <w:noProof/>
              <w:sz w:val="24"/>
              <w:szCs w:val="24"/>
              <w:lang w:bidi="ar-SA"/>
            </w:rPr>
          </w:pPr>
          <w:hyperlink w:anchor="_Toc93059189" w:history="1">
            <w:r w:rsidR="00847567" w:rsidRPr="00896E59">
              <w:rPr>
                <w:rStyle w:val="Hyperlink"/>
                <w:noProof/>
              </w:rPr>
              <w:t>2.1</w:t>
            </w:r>
            <w:r w:rsidR="00847567">
              <w:rPr>
                <w:rFonts w:eastAsiaTheme="minorEastAsia" w:cstheme="minorBidi"/>
                <w:noProof/>
                <w:sz w:val="24"/>
                <w:szCs w:val="24"/>
                <w:lang w:bidi="ar-SA"/>
              </w:rPr>
              <w:tab/>
            </w:r>
            <w:r w:rsidR="00847567" w:rsidRPr="00896E59">
              <w:rPr>
                <w:rStyle w:val="Hyperlink"/>
                <w:noProof/>
              </w:rPr>
              <w:t>Is er wel een verwerkersovereenkomst nodig?</w:t>
            </w:r>
            <w:r w:rsidR="00847567">
              <w:rPr>
                <w:noProof/>
                <w:webHidden/>
              </w:rPr>
              <w:tab/>
            </w:r>
            <w:r w:rsidR="00847567">
              <w:rPr>
                <w:noProof/>
                <w:webHidden/>
              </w:rPr>
              <w:fldChar w:fldCharType="begin"/>
            </w:r>
            <w:r w:rsidR="00847567">
              <w:rPr>
                <w:noProof/>
                <w:webHidden/>
              </w:rPr>
              <w:instrText xml:space="preserve"> PAGEREF _Toc93059189 \h </w:instrText>
            </w:r>
            <w:r w:rsidR="00847567">
              <w:rPr>
                <w:noProof/>
                <w:webHidden/>
              </w:rPr>
            </w:r>
            <w:r w:rsidR="00847567">
              <w:rPr>
                <w:noProof/>
                <w:webHidden/>
              </w:rPr>
              <w:fldChar w:fldCharType="separate"/>
            </w:r>
            <w:r w:rsidR="00847567">
              <w:rPr>
                <w:noProof/>
                <w:webHidden/>
              </w:rPr>
              <w:t>7</w:t>
            </w:r>
            <w:r w:rsidR="00847567">
              <w:rPr>
                <w:noProof/>
                <w:webHidden/>
              </w:rPr>
              <w:fldChar w:fldCharType="end"/>
            </w:r>
          </w:hyperlink>
        </w:p>
        <w:p w14:paraId="0EBF7E18" w14:textId="7655A173" w:rsidR="00847567" w:rsidRDefault="00414960">
          <w:pPr>
            <w:pStyle w:val="Inhopg2"/>
            <w:rPr>
              <w:rFonts w:eastAsiaTheme="minorEastAsia" w:cstheme="minorBidi"/>
              <w:noProof/>
              <w:sz w:val="24"/>
              <w:szCs w:val="24"/>
              <w:lang w:bidi="ar-SA"/>
            </w:rPr>
          </w:pPr>
          <w:hyperlink w:anchor="_Toc93059190" w:history="1">
            <w:r w:rsidR="00847567" w:rsidRPr="00896E59">
              <w:rPr>
                <w:rStyle w:val="Hyperlink"/>
                <w:noProof/>
              </w:rPr>
              <w:t>2.2</w:t>
            </w:r>
            <w:r w:rsidR="00847567">
              <w:rPr>
                <w:rFonts w:eastAsiaTheme="minorEastAsia" w:cstheme="minorBidi"/>
                <w:noProof/>
                <w:sz w:val="24"/>
                <w:szCs w:val="24"/>
                <w:lang w:bidi="ar-SA"/>
              </w:rPr>
              <w:tab/>
            </w:r>
            <w:r w:rsidR="00847567" w:rsidRPr="00896E59">
              <w:rPr>
                <w:rStyle w:val="Hyperlink"/>
                <w:noProof/>
              </w:rPr>
              <w:t>Gedeelde verantwoordelijkheid en vertrouwen</w:t>
            </w:r>
            <w:r w:rsidR="00847567">
              <w:rPr>
                <w:noProof/>
                <w:webHidden/>
              </w:rPr>
              <w:tab/>
            </w:r>
            <w:r w:rsidR="00847567">
              <w:rPr>
                <w:noProof/>
                <w:webHidden/>
              </w:rPr>
              <w:fldChar w:fldCharType="begin"/>
            </w:r>
            <w:r w:rsidR="00847567">
              <w:rPr>
                <w:noProof/>
                <w:webHidden/>
              </w:rPr>
              <w:instrText xml:space="preserve"> PAGEREF _Toc93059190 \h </w:instrText>
            </w:r>
            <w:r w:rsidR="00847567">
              <w:rPr>
                <w:noProof/>
                <w:webHidden/>
              </w:rPr>
            </w:r>
            <w:r w:rsidR="00847567">
              <w:rPr>
                <w:noProof/>
                <w:webHidden/>
              </w:rPr>
              <w:fldChar w:fldCharType="separate"/>
            </w:r>
            <w:r w:rsidR="00847567">
              <w:rPr>
                <w:noProof/>
                <w:webHidden/>
              </w:rPr>
              <w:t>7</w:t>
            </w:r>
            <w:r w:rsidR="00847567">
              <w:rPr>
                <w:noProof/>
                <w:webHidden/>
              </w:rPr>
              <w:fldChar w:fldCharType="end"/>
            </w:r>
          </w:hyperlink>
        </w:p>
        <w:p w14:paraId="63551DCE" w14:textId="5160B075" w:rsidR="00847567" w:rsidRDefault="00414960">
          <w:pPr>
            <w:pStyle w:val="Inhopg2"/>
            <w:rPr>
              <w:rFonts w:eastAsiaTheme="minorEastAsia" w:cstheme="minorBidi"/>
              <w:noProof/>
              <w:sz w:val="24"/>
              <w:szCs w:val="24"/>
              <w:lang w:bidi="ar-SA"/>
            </w:rPr>
          </w:pPr>
          <w:hyperlink w:anchor="_Toc93059191" w:history="1">
            <w:r w:rsidR="00847567" w:rsidRPr="00896E59">
              <w:rPr>
                <w:rStyle w:val="Hyperlink"/>
                <w:noProof/>
              </w:rPr>
              <w:t>2.3</w:t>
            </w:r>
            <w:r w:rsidR="00847567">
              <w:rPr>
                <w:rFonts w:eastAsiaTheme="minorEastAsia" w:cstheme="minorBidi"/>
                <w:noProof/>
                <w:sz w:val="24"/>
                <w:szCs w:val="24"/>
                <w:lang w:bidi="ar-SA"/>
              </w:rPr>
              <w:tab/>
            </w:r>
            <w:r w:rsidR="00847567" w:rsidRPr="00896E59">
              <w:rPr>
                <w:rStyle w:val="Hyperlink"/>
                <w:noProof/>
              </w:rPr>
              <w:t>Over welke onderwerpen moeten afspraken gemaakt worden?</w:t>
            </w:r>
            <w:r w:rsidR="00847567">
              <w:rPr>
                <w:noProof/>
                <w:webHidden/>
              </w:rPr>
              <w:tab/>
            </w:r>
            <w:r w:rsidR="00847567">
              <w:rPr>
                <w:noProof/>
                <w:webHidden/>
              </w:rPr>
              <w:fldChar w:fldCharType="begin"/>
            </w:r>
            <w:r w:rsidR="00847567">
              <w:rPr>
                <w:noProof/>
                <w:webHidden/>
              </w:rPr>
              <w:instrText xml:space="preserve"> PAGEREF _Toc93059191 \h </w:instrText>
            </w:r>
            <w:r w:rsidR="00847567">
              <w:rPr>
                <w:noProof/>
                <w:webHidden/>
              </w:rPr>
            </w:r>
            <w:r w:rsidR="00847567">
              <w:rPr>
                <w:noProof/>
                <w:webHidden/>
              </w:rPr>
              <w:fldChar w:fldCharType="separate"/>
            </w:r>
            <w:r w:rsidR="00847567">
              <w:rPr>
                <w:noProof/>
                <w:webHidden/>
              </w:rPr>
              <w:t>7</w:t>
            </w:r>
            <w:r w:rsidR="00847567">
              <w:rPr>
                <w:noProof/>
                <w:webHidden/>
              </w:rPr>
              <w:fldChar w:fldCharType="end"/>
            </w:r>
          </w:hyperlink>
        </w:p>
        <w:p w14:paraId="536565CA" w14:textId="07F05582" w:rsidR="00847567" w:rsidRDefault="00414960">
          <w:pPr>
            <w:pStyle w:val="Inhopg2"/>
            <w:rPr>
              <w:rFonts w:eastAsiaTheme="minorEastAsia" w:cstheme="minorBidi"/>
              <w:noProof/>
              <w:sz w:val="24"/>
              <w:szCs w:val="24"/>
              <w:lang w:bidi="ar-SA"/>
            </w:rPr>
          </w:pPr>
          <w:hyperlink w:anchor="_Toc93059192" w:history="1">
            <w:r w:rsidR="00847567" w:rsidRPr="00896E59">
              <w:rPr>
                <w:rStyle w:val="Hyperlink"/>
                <w:noProof/>
              </w:rPr>
              <w:t>2.5</w:t>
            </w:r>
            <w:r w:rsidR="00847567">
              <w:rPr>
                <w:rFonts w:eastAsiaTheme="minorEastAsia" w:cstheme="minorBidi"/>
                <w:noProof/>
                <w:sz w:val="24"/>
                <w:szCs w:val="24"/>
                <w:lang w:bidi="ar-SA"/>
              </w:rPr>
              <w:tab/>
            </w:r>
            <w:r w:rsidR="00847567" w:rsidRPr="00896E59">
              <w:rPr>
                <w:rStyle w:val="Hyperlink"/>
                <w:noProof/>
              </w:rPr>
              <w:t>Artikelsgewijze toelichting</w:t>
            </w:r>
            <w:r w:rsidR="00847567">
              <w:rPr>
                <w:noProof/>
                <w:webHidden/>
              </w:rPr>
              <w:tab/>
            </w:r>
            <w:r w:rsidR="00847567">
              <w:rPr>
                <w:noProof/>
                <w:webHidden/>
              </w:rPr>
              <w:fldChar w:fldCharType="begin"/>
            </w:r>
            <w:r w:rsidR="00847567">
              <w:rPr>
                <w:noProof/>
                <w:webHidden/>
              </w:rPr>
              <w:instrText xml:space="preserve"> PAGEREF _Toc93059192 \h </w:instrText>
            </w:r>
            <w:r w:rsidR="00847567">
              <w:rPr>
                <w:noProof/>
                <w:webHidden/>
              </w:rPr>
            </w:r>
            <w:r w:rsidR="00847567">
              <w:rPr>
                <w:noProof/>
                <w:webHidden/>
              </w:rPr>
              <w:fldChar w:fldCharType="separate"/>
            </w:r>
            <w:r w:rsidR="00847567">
              <w:rPr>
                <w:noProof/>
                <w:webHidden/>
              </w:rPr>
              <w:t>8</w:t>
            </w:r>
            <w:r w:rsidR="00847567">
              <w:rPr>
                <w:noProof/>
                <w:webHidden/>
              </w:rPr>
              <w:fldChar w:fldCharType="end"/>
            </w:r>
          </w:hyperlink>
        </w:p>
        <w:p w14:paraId="73FEDD2E" w14:textId="4878FD94" w:rsidR="00847567" w:rsidRDefault="00414960">
          <w:pPr>
            <w:pStyle w:val="Inhopg2"/>
            <w:rPr>
              <w:rFonts w:eastAsiaTheme="minorEastAsia" w:cstheme="minorBidi"/>
              <w:noProof/>
              <w:sz w:val="24"/>
              <w:szCs w:val="24"/>
              <w:lang w:bidi="ar-SA"/>
            </w:rPr>
          </w:pPr>
          <w:hyperlink w:anchor="_Toc93059193" w:history="1">
            <w:r w:rsidR="00847567" w:rsidRPr="00896E59">
              <w:rPr>
                <w:rStyle w:val="Hyperlink"/>
                <w:noProof/>
              </w:rPr>
              <w:t>2.6</w:t>
            </w:r>
            <w:r w:rsidR="00847567">
              <w:rPr>
                <w:rFonts w:eastAsiaTheme="minorEastAsia" w:cstheme="minorBidi"/>
                <w:noProof/>
                <w:sz w:val="24"/>
                <w:szCs w:val="24"/>
                <w:lang w:bidi="ar-SA"/>
              </w:rPr>
              <w:tab/>
            </w:r>
            <w:r w:rsidR="00847567" w:rsidRPr="00896E59">
              <w:rPr>
                <w:rStyle w:val="Hyperlink"/>
                <w:noProof/>
              </w:rPr>
              <w:t>Toelichting bijlagen</w:t>
            </w:r>
            <w:r w:rsidR="00847567">
              <w:rPr>
                <w:noProof/>
                <w:webHidden/>
              </w:rPr>
              <w:tab/>
            </w:r>
            <w:r w:rsidR="00847567">
              <w:rPr>
                <w:noProof/>
                <w:webHidden/>
              </w:rPr>
              <w:fldChar w:fldCharType="begin"/>
            </w:r>
            <w:r w:rsidR="00847567">
              <w:rPr>
                <w:noProof/>
                <w:webHidden/>
              </w:rPr>
              <w:instrText xml:space="preserve"> PAGEREF _Toc93059193 \h </w:instrText>
            </w:r>
            <w:r w:rsidR="00847567">
              <w:rPr>
                <w:noProof/>
                <w:webHidden/>
              </w:rPr>
            </w:r>
            <w:r w:rsidR="00847567">
              <w:rPr>
                <w:noProof/>
                <w:webHidden/>
              </w:rPr>
              <w:fldChar w:fldCharType="separate"/>
            </w:r>
            <w:r w:rsidR="00847567">
              <w:rPr>
                <w:noProof/>
                <w:webHidden/>
              </w:rPr>
              <w:t>11</w:t>
            </w:r>
            <w:r w:rsidR="00847567">
              <w:rPr>
                <w:noProof/>
                <w:webHidden/>
              </w:rPr>
              <w:fldChar w:fldCharType="end"/>
            </w:r>
          </w:hyperlink>
        </w:p>
        <w:p w14:paraId="13783602" w14:textId="277F3B24" w:rsidR="00847567" w:rsidRDefault="00414960">
          <w:pPr>
            <w:pStyle w:val="Inhopg1"/>
            <w:rPr>
              <w:rFonts w:eastAsiaTheme="minorEastAsia" w:cstheme="minorBidi"/>
              <w:b w:val="0"/>
              <w:bCs w:val="0"/>
              <w:color w:val="auto"/>
              <w:sz w:val="24"/>
              <w:szCs w:val="24"/>
              <w:lang w:bidi="ar-SA"/>
            </w:rPr>
          </w:pPr>
          <w:hyperlink w:anchor="_Toc93059194" w:history="1">
            <w:r w:rsidR="00847567" w:rsidRPr="00896E59">
              <w:rPr>
                <w:rStyle w:val="Hyperlink"/>
              </w:rPr>
              <w:t>3.</w:t>
            </w:r>
            <w:r w:rsidR="00847567">
              <w:rPr>
                <w:rFonts w:eastAsiaTheme="minorEastAsia" w:cstheme="minorBidi"/>
                <w:b w:val="0"/>
                <w:bCs w:val="0"/>
                <w:color w:val="auto"/>
                <w:sz w:val="24"/>
                <w:szCs w:val="24"/>
                <w:lang w:bidi="ar-SA"/>
              </w:rPr>
              <w:tab/>
            </w:r>
            <w:r w:rsidR="00847567" w:rsidRPr="00896E59">
              <w:rPr>
                <w:rStyle w:val="Hyperlink"/>
              </w:rPr>
              <w:t>Standaard verwerkersovereenkomst gemeenten</w:t>
            </w:r>
            <w:r w:rsidR="00847567">
              <w:rPr>
                <w:webHidden/>
              </w:rPr>
              <w:tab/>
            </w:r>
            <w:r w:rsidR="00847567">
              <w:rPr>
                <w:webHidden/>
              </w:rPr>
              <w:fldChar w:fldCharType="begin"/>
            </w:r>
            <w:r w:rsidR="00847567">
              <w:rPr>
                <w:webHidden/>
              </w:rPr>
              <w:instrText xml:space="preserve"> PAGEREF _Toc93059194 \h </w:instrText>
            </w:r>
            <w:r w:rsidR="00847567">
              <w:rPr>
                <w:webHidden/>
              </w:rPr>
            </w:r>
            <w:r w:rsidR="00847567">
              <w:rPr>
                <w:webHidden/>
              </w:rPr>
              <w:fldChar w:fldCharType="separate"/>
            </w:r>
            <w:r w:rsidR="00847567">
              <w:rPr>
                <w:webHidden/>
              </w:rPr>
              <w:t>15</w:t>
            </w:r>
            <w:r w:rsidR="00847567">
              <w:rPr>
                <w:webHidden/>
              </w:rPr>
              <w:fldChar w:fldCharType="end"/>
            </w:r>
          </w:hyperlink>
        </w:p>
        <w:p w14:paraId="05BCADCB" w14:textId="1148B7FB" w:rsidR="00847567" w:rsidRDefault="00414960">
          <w:pPr>
            <w:pStyle w:val="Inhopg2"/>
            <w:rPr>
              <w:rFonts w:eastAsiaTheme="minorEastAsia" w:cstheme="minorBidi"/>
              <w:noProof/>
              <w:sz w:val="24"/>
              <w:szCs w:val="24"/>
              <w:lang w:bidi="ar-SA"/>
            </w:rPr>
          </w:pPr>
          <w:hyperlink w:anchor="_Toc93059195" w:history="1">
            <w:r w:rsidR="00847567" w:rsidRPr="00896E59">
              <w:rPr>
                <w:rStyle w:val="Hyperlink"/>
                <w:noProof/>
              </w:rPr>
              <w:t>Verwerkersovereenkomst uitvoering behorende bij HOOFDOVEREENKOMST</w:t>
            </w:r>
            <w:r w:rsidR="00847567">
              <w:rPr>
                <w:noProof/>
                <w:webHidden/>
              </w:rPr>
              <w:tab/>
            </w:r>
            <w:r w:rsidR="00847567">
              <w:rPr>
                <w:noProof/>
                <w:webHidden/>
              </w:rPr>
              <w:fldChar w:fldCharType="begin"/>
            </w:r>
            <w:r w:rsidR="00847567">
              <w:rPr>
                <w:noProof/>
                <w:webHidden/>
              </w:rPr>
              <w:instrText xml:space="preserve"> PAGEREF _Toc93059195 \h </w:instrText>
            </w:r>
            <w:r w:rsidR="00847567">
              <w:rPr>
                <w:noProof/>
                <w:webHidden/>
              </w:rPr>
            </w:r>
            <w:r w:rsidR="00847567">
              <w:rPr>
                <w:noProof/>
                <w:webHidden/>
              </w:rPr>
              <w:fldChar w:fldCharType="separate"/>
            </w:r>
            <w:r w:rsidR="00847567">
              <w:rPr>
                <w:noProof/>
                <w:webHidden/>
              </w:rPr>
              <w:t>15</w:t>
            </w:r>
            <w:r w:rsidR="00847567">
              <w:rPr>
                <w:noProof/>
                <w:webHidden/>
              </w:rPr>
              <w:fldChar w:fldCharType="end"/>
            </w:r>
          </w:hyperlink>
        </w:p>
        <w:p w14:paraId="3263E7AA" w14:textId="0C8D7DBE" w:rsidR="00847567" w:rsidRDefault="00414960">
          <w:pPr>
            <w:pStyle w:val="Inhopg2"/>
            <w:rPr>
              <w:rFonts w:eastAsiaTheme="minorEastAsia" w:cstheme="minorBidi"/>
              <w:noProof/>
              <w:sz w:val="24"/>
              <w:szCs w:val="24"/>
              <w:lang w:bidi="ar-SA"/>
            </w:rPr>
          </w:pPr>
          <w:hyperlink w:anchor="_Toc93059196" w:history="1">
            <w:r w:rsidR="00847567" w:rsidRPr="00896E59">
              <w:rPr>
                <w:rStyle w:val="Hyperlink"/>
                <w:noProof/>
              </w:rPr>
              <w:t>ten behoeve van de levering en implementatie van een SaaS-zaaksysteem</w:t>
            </w:r>
            <w:r w:rsidR="00847567">
              <w:rPr>
                <w:noProof/>
                <w:webHidden/>
              </w:rPr>
              <w:tab/>
            </w:r>
            <w:r w:rsidR="00847567">
              <w:rPr>
                <w:noProof/>
                <w:webHidden/>
              </w:rPr>
              <w:fldChar w:fldCharType="begin"/>
            </w:r>
            <w:r w:rsidR="00847567">
              <w:rPr>
                <w:noProof/>
                <w:webHidden/>
              </w:rPr>
              <w:instrText xml:space="preserve"> PAGEREF _Toc93059196 \h </w:instrText>
            </w:r>
            <w:r w:rsidR="00847567">
              <w:rPr>
                <w:noProof/>
                <w:webHidden/>
              </w:rPr>
            </w:r>
            <w:r w:rsidR="00847567">
              <w:rPr>
                <w:noProof/>
                <w:webHidden/>
              </w:rPr>
              <w:fldChar w:fldCharType="separate"/>
            </w:r>
            <w:r w:rsidR="00847567">
              <w:rPr>
                <w:noProof/>
                <w:webHidden/>
              </w:rPr>
              <w:t>15</w:t>
            </w:r>
            <w:r w:rsidR="00847567">
              <w:rPr>
                <w:noProof/>
                <w:webHidden/>
              </w:rPr>
              <w:fldChar w:fldCharType="end"/>
            </w:r>
          </w:hyperlink>
        </w:p>
        <w:p w14:paraId="3DBB30F6" w14:textId="3352B78F" w:rsidR="00847567" w:rsidRDefault="00414960">
          <w:pPr>
            <w:pStyle w:val="Inhopg2"/>
            <w:rPr>
              <w:rFonts w:eastAsiaTheme="minorEastAsia" w:cstheme="minorBidi"/>
              <w:noProof/>
              <w:sz w:val="24"/>
              <w:szCs w:val="24"/>
              <w:lang w:bidi="ar-SA"/>
            </w:rPr>
          </w:pPr>
          <w:hyperlink w:anchor="_Toc93059197" w:history="1">
            <w:r w:rsidR="00847567" w:rsidRPr="00896E59">
              <w:rPr>
                <w:rStyle w:val="Hyperlink"/>
                <w:noProof/>
              </w:rPr>
              <w:t>(inclusief DMS en RMA)</w:t>
            </w:r>
            <w:r w:rsidR="00847567">
              <w:rPr>
                <w:noProof/>
                <w:webHidden/>
              </w:rPr>
              <w:tab/>
            </w:r>
            <w:r w:rsidR="00847567">
              <w:rPr>
                <w:noProof/>
                <w:webHidden/>
              </w:rPr>
              <w:fldChar w:fldCharType="begin"/>
            </w:r>
            <w:r w:rsidR="00847567">
              <w:rPr>
                <w:noProof/>
                <w:webHidden/>
              </w:rPr>
              <w:instrText xml:space="preserve"> PAGEREF _Toc93059197 \h </w:instrText>
            </w:r>
            <w:r w:rsidR="00847567">
              <w:rPr>
                <w:noProof/>
                <w:webHidden/>
              </w:rPr>
            </w:r>
            <w:r w:rsidR="00847567">
              <w:rPr>
                <w:noProof/>
                <w:webHidden/>
              </w:rPr>
              <w:fldChar w:fldCharType="separate"/>
            </w:r>
            <w:r w:rsidR="00847567">
              <w:rPr>
                <w:noProof/>
                <w:webHidden/>
              </w:rPr>
              <w:t>15</w:t>
            </w:r>
            <w:r w:rsidR="00847567">
              <w:rPr>
                <w:noProof/>
                <w:webHidden/>
              </w:rPr>
              <w:fldChar w:fldCharType="end"/>
            </w:r>
          </w:hyperlink>
        </w:p>
        <w:p w14:paraId="51521CCA" w14:textId="5365B36F" w:rsidR="00847567" w:rsidRDefault="00414960">
          <w:pPr>
            <w:pStyle w:val="Inhopg2"/>
            <w:rPr>
              <w:rFonts w:eastAsiaTheme="minorEastAsia" w:cstheme="minorBidi"/>
              <w:noProof/>
              <w:sz w:val="24"/>
              <w:szCs w:val="24"/>
              <w:lang w:bidi="ar-SA"/>
            </w:rPr>
          </w:pPr>
          <w:hyperlink w:anchor="_Toc93059198" w:history="1">
            <w:r w:rsidR="00847567" w:rsidRPr="00896E59">
              <w:rPr>
                <w:rStyle w:val="Hyperlink"/>
                <w:noProof/>
              </w:rPr>
              <w:t>Bijlage 1: Overzicht van te verwerken persoonsgegevens</w:t>
            </w:r>
            <w:r w:rsidR="00847567">
              <w:rPr>
                <w:noProof/>
                <w:webHidden/>
              </w:rPr>
              <w:tab/>
            </w:r>
            <w:r w:rsidR="00847567">
              <w:rPr>
                <w:noProof/>
                <w:webHidden/>
              </w:rPr>
              <w:fldChar w:fldCharType="begin"/>
            </w:r>
            <w:r w:rsidR="00847567">
              <w:rPr>
                <w:noProof/>
                <w:webHidden/>
              </w:rPr>
              <w:instrText xml:space="preserve"> PAGEREF _Toc93059198 \h </w:instrText>
            </w:r>
            <w:r w:rsidR="00847567">
              <w:rPr>
                <w:noProof/>
                <w:webHidden/>
              </w:rPr>
            </w:r>
            <w:r w:rsidR="00847567">
              <w:rPr>
                <w:noProof/>
                <w:webHidden/>
              </w:rPr>
              <w:fldChar w:fldCharType="separate"/>
            </w:r>
            <w:r w:rsidR="00847567">
              <w:rPr>
                <w:noProof/>
                <w:webHidden/>
              </w:rPr>
              <w:t>18</w:t>
            </w:r>
            <w:r w:rsidR="00847567">
              <w:rPr>
                <w:noProof/>
                <w:webHidden/>
              </w:rPr>
              <w:fldChar w:fldCharType="end"/>
            </w:r>
          </w:hyperlink>
        </w:p>
        <w:p w14:paraId="56275FE7" w14:textId="5B57E183" w:rsidR="00847567" w:rsidRDefault="00414960">
          <w:pPr>
            <w:pStyle w:val="Inhopg2"/>
            <w:rPr>
              <w:rFonts w:eastAsiaTheme="minorEastAsia" w:cstheme="minorBidi"/>
              <w:noProof/>
              <w:sz w:val="24"/>
              <w:szCs w:val="24"/>
              <w:lang w:bidi="ar-SA"/>
            </w:rPr>
          </w:pPr>
          <w:hyperlink w:anchor="_Toc93059199" w:history="1">
            <w:r w:rsidR="00847567" w:rsidRPr="00896E59">
              <w:rPr>
                <w:rStyle w:val="Hyperlink"/>
                <w:noProof/>
              </w:rPr>
              <w:t>Bijlage 2: Aantonen passend niveau van beveiliging</w:t>
            </w:r>
            <w:r w:rsidR="00847567">
              <w:rPr>
                <w:noProof/>
                <w:webHidden/>
              </w:rPr>
              <w:tab/>
            </w:r>
            <w:r w:rsidR="00847567">
              <w:rPr>
                <w:noProof/>
                <w:webHidden/>
              </w:rPr>
              <w:fldChar w:fldCharType="begin"/>
            </w:r>
            <w:r w:rsidR="00847567">
              <w:rPr>
                <w:noProof/>
                <w:webHidden/>
              </w:rPr>
              <w:instrText xml:space="preserve"> PAGEREF _Toc93059199 \h </w:instrText>
            </w:r>
            <w:r w:rsidR="00847567">
              <w:rPr>
                <w:noProof/>
                <w:webHidden/>
              </w:rPr>
            </w:r>
            <w:r w:rsidR="00847567">
              <w:rPr>
                <w:noProof/>
                <w:webHidden/>
              </w:rPr>
              <w:fldChar w:fldCharType="separate"/>
            </w:r>
            <w:r w:rsidR="00847567">
              <w:rPr>
                <w:noProof/>
                <w:webHidden/>
              </w:rPr>
              <w:t>19</w:t>
            </w:r>
            <w:r w:rsidR="00847567">
              <w:rPr>
                <w:noProof/>
                <w:webHidden/>
              </w:rPr>
              <w:fldChar w:fldCharType="end"/>
            </w:r>
          </w:hyperlink>
        </w:p>
        <w:p w14:paraId="2ED20DFC" w14:textId="3F96F7AF"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B6F5A48" w14:textId="77777777" w:rsidR="00D47028" w:rsidRPr="00CA6BC5" w:rsidRDefault="00D47028" w:rsidP="00736998">
      <w:pPr>
        <w:pStyle w:val="Kop3"/>
        <w:sectPr w:rsidR="00D47028" w:rsidRPr="00CA6BC5" w:rsidSect="00363301">
          <w:headerReference w:type="default" r:id="rId30"/>
          <w:pgSz w:w="11910" w:h="16840"/>
          <w:pgMar w:top="1560" w:right="1420" w:bottom="660" w:left="1420" w:header="0" w:footer="474" w:gutter="0"/>
          <w:cols w:space="708"/>
        </w:sectPr>
      </w:pPr>
    </w:p>
    <w:p w14:paraId="09E75EEA" w14:textId="77777777" w:rsidR="00703EF3" w:rsidRPr="00736998" w:rsidRDefault="00703EF3" w:rsidP="0017284D">
      <w:pPr>
        <w:pStyle w:val="Kop1"/>
        <w:numPr>
          <w:ilvl w:val="0"/>
          <w:numId w:val="3"/>
        </w:numPr>
        <w:rPr>
          <w:rFonts w:asciiTheme="minorHAnsi" w:hAnsiTheme="minorHAnsi" w:cstheme="minorHAnsi"/>
          <w:color w:val="64A70B"/>
        </w:rPr>
      </w:pPr>
      <w:bookmarkStart w:id="2" w:name="_Toc93059187"/>
      <w:bookmarkStart w:id="3" w:name="_Toc500776210"/>
      <w:r w:rsidRPr="00736998">
        <w:rPr>
          <w:rFonts w:asciiTheme="minorHAnsi" w:hAnsiTheme="minorHAnsi" w:cstheme="minorHAnsi"/>
          <w:color w:val="64A70B"/>
        </w:rPr>
        <w:lastRenderedPageBreak/>
        <w:t>Inleiding</w:t>
      </w:r>
      <w:bookmarkEnd w:id="2"/>
    </w:p>
    <w:p w14:paraId="0C30F9EC" w14:textId="77777777"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4DF08E14" w14:textId="77777777" w:rsidR="00453CBE" w:rsidRDefault="00453CBE" w:rsidP="00453CBE">
      <w:pPr>
        <w:pStyle w:val="Plattetekst"/>
        <w:rPr>
          <w:rFonts w:cstheme="minorHAnsi"/>
        </w:rPr>
      </w:pPr>
    </w:p>
    <w:p w14:paraId="208769B6" w14:textId="77777777" w:rsidR="00401D27" w:rsidRDefault="00954B48" w:rsidP="00EA0AE8">
      <w:pPr>
        <w:pStyle w:val="Plattetekst"/>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E61402">
        <w:rPr>
          <w:rFonts w:cstheme="minorHAnsi"/>
        </w:rPr>
        <w:t>daarom de volgende acties ondernomen</w:t>
      </w:r>
      <w:r w:rsidR="00EA0AE8">
        <w:rPr>
          <w:rFonts w:cstheme="minorHAnsi"/>
        </w:rPr>
        <w:t>:</w:t>
      </w:r>
    </w:p>
    <w:p w14:paraId="05EF39CC" w14:textId="77777777" w:rsidR="00EA0AE8" w:rsidRDefault="00EA0AE8" w:rsidP="00EA0AE8">
      <w:pPr>
        <w:pStyle w:val="Plattetekst"/>
        <w:rPr>
          <w:rFonts w:cstheme="minorHAnsi"/>
        </w:rPr>
      </w:pPr>
    </w:p>
    <w:p w14:paraId="4588EFF2" w14:textId="77777777"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3169F088" w14:textId="77777777"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483D4E2C" w14:textId="77777777"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72ECD3BC" w14:textId="77777777"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0283C6C4" w14:textId="77777777" w:rsidR="00EA0AE8" w:rsidRDefault="00EA0AE8" w:rsidP="00453CBE">
      <w:pPr>
        <w:pStyle w:val="Plattetekst"/>
        <w:rPr>
          <w:rFonts w:cstheme="minorHAnsi"/>
        </w:rPr>
      </w:pPr>
    </w:p>
    <w:p w14:paraId="146CFD3C" w14:textId="77777777"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 xml:space="preserve">ontbreken in veel gevallen sluitende afspraken. </w:t>
      </w:r>
      <w:r w:rsidR="00120750">
        <w:rPr>
          <w:rFonts w:cstheme="minorHAnsi"/>
        </w:rPr>
        <w:t>Opdrachtgevers en opdrachtnemers, verantwoordelijken en verwerkers achten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343BAAD6" w14:textId="77777777" w:rsidR="00430F06" w:rsidRPr="00D64523" w:rsidRDefault="00430F06" w:rsidP="00D64523">
      <w:pPr>
        <w:pStyle w:val="Plattetekst"/>
        <w:rPr>
          <w:rFonts w:cstheme="minorHAnsi"/>
        </w:rPr>
      </w:pPr>
    </w:p>
    <w:p w14:paraId="70159B85" w14:textId="77777777" w:rsidR="00805A0D" w:rsidRPr="00736998" w:rsidRDefault="00805A0D" w:rsidP="00D64523">
      <w:pPr>
        <w:pStyle w:val="Plattetekst"/>
        <w:rPr>
          <w:rFonts w:cstheme="minorHAnsi"/>
          <w:b/>
          <w:color w:val="64A70B"/>
          <w:sz w:val="24"/>
          <w:szCs w:val="24"/>
        </w:rPr>
      </w:pPr>
      <w:r w:rsidRPr="00736998">
        <w:rPr>
          <w:rFonts w:cstheme="minorHAnsi"/>
          <w:b/>
          <w:color w:val="64A70B"/>
          <w:sz w:val="24"/>
          <w:szCs w:val="24"/>
        </w:rPr>
        <w:t xml:space="preserve">Compromis als oplossing voor </w:t>
      </w:r>
      <w:r w:rsidR="00E61402" w:rsidRPr="00736998">
        <w:rPr>
          <w:rFonts w:cstheme="minorHAnsi"/>
          <w:b/>
          <w:color w:val="64A70B"/>
          <w:sz w:val="24"/>
          <w:szCs w:val="24"/>
        </w:rPr>
        <w:t xml:space="preserve">een </w:t>
      </w:r>
      <w:r w:rsidRPr="00736998">
        <w:rPr>
          <w:rFonts w:cstheme="minorHAnsi"/>
          <w:b/>
          <w:color w:val="64A70B"/>
          <w:sz w:val="24"/>
          <w:szCs w:val="24"/>
        </w:rPr>
        <w:t>complex probleem</w:t>
      </w:r>
    </w:p>
    <w:p w14:paraId="07FC3DF9" w14:textId="7777777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6F7F76">
        <w:rPr>
          <w:rFonts w:cstheme="minorHAnsi"/>
        </w:rPr>
        <w:t>heldere kaders over de verwerking van persoonsgegevens.</w:t>
      </w:r>
    </w:p>
    <w:p w14:paraId="72E22849" w14:textId="77777777" w:rsidR="00AF5AC6" w:rsidRDefault="00AF5AC6" w:rsidP="00AF5AC6">
      <w:pPr>
        <w:spacing w:line="290" w:lineRule="auto"/>
        <w:ind w:right="295"/>
        <w:rPr>
          <w:rFonts w:asciiTheme="minorHAnsi" w:hAnsiTheme="minorHAnsi" w:cstheme="minorHAnsi"/>
          <w:sz w:val="18"/>
          <w:szCs w:val="18"/>
        </w:rPr>
      </w:pPr>
    </w:p>
    <w:p w14:paraId="69306683" w14:textId="77777777"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0D9A24F" w14:textId="77777777" w:rsidR="00A514A9" w:rsidRDefault="00A514A9" w:rsidP="00D64523">
      <w:pPr>
        <w:pStyle w:val="Plattetekst"/>
        <w:rPr>
          <w:rFonts w:cstheme="minorHAnsi"/>
        </w:rPr>
      </w:pPr>
    </w:p>
    <w:p w14:paraId="383467B3"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4D7AFDF1" w14:textId="77777777" w:rsidR="003C7F38" w:rsidRPr="00736998" w:rsidRDefault="003C7F38" w:rsidP="00D64523">
      <w:pPr>
        <w:pStyle w:val="Plattetekst"/>
        <w:rPr>
          <w:rFonts w:cstheme="minorHAnsi"/>
          <w:b/>
          <w:color w:val="64A70B"/>
          <w:sz w:val="24"/>
          <w:szCs w:val="24"/>
        </w:rPr>
      </w:pPr>
      <w:r w:rsidRPr="00736998">
        <w:rPr>
          <w:rFonts w:cstheme="minorHAnsi"/>
          <w:b/>
          <w:color w:val="64A70B"/>
          <w:sz w:val="24"/>
          <w:szCs w:val="24"/>
        </w:rPr>
        <w:lastRenderedPageBreak/>
        <w:t xml:space="preserve">Gemeenten </w:t>
      </w:r>
      <w:proofErr w:type="spellStart"/>
      <w:r w:rsidRPr="00736998">
        <w:rPr>
          <w:rFonts w:cstheme="minorHAnsi"/>
          <w:b/>
          <w:color w:val="64A70B"/>
          <w:sz w:val="24"/>
          <w:szCs w:val="24"/>
        </w:rPr>
        <w:t>èn</w:t>
      </w:r>
      <w:proofErr w:type="spellEnd"/>
      <w:r w:rsidRPr="00736998">
        <w:rPr>
          <w:rFonts w:cstheme="minorHAnsi"/>
          <w:b/>
          <w:color w:val="64A70B"/>
          <w:sz w:val="24"/>
          <w:szCs w:val="24"/>
        </w:rPr>
        <w:t xml:space="preserve"> leveranciers</w:t>
      </w:r>
    </w:p>
    <w:p w14:paraId="026CE989" w14:textId="7777777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w:t>
      </w:r>
      <w:proofErr w:type="spellStart"/>
      <w:r>
        <w:rPr>
          <w:rFonts w:cstheme="minorHAnsi"/>
        </w:rPr>
        <w:t>CISO’s</w:t>
      </w:r>
      <w:proofErr w:type="spellEnd"/>
      <w:r>
        <w:rPr>
          <w:rFonts w:cstheme="minorHAnsi"/>
        </w:rPr>
        <w:t xml:space="preserve">, </w:t>
      </w:r>
      <w:proofErr w:type="spellStart"/>
      <w:r>
        <w:rPr>
          <w:rFonts w:cstheme="minorHAnsi"/>
        </w:rPr>
        <w:t>FG’s</w:t>
      </w:r>
      <w:proofErr w:type="spellEnd"/>
      <w:r>
        <w:rPr>
          <w:rFonts w:cstheme="minorHAnsi"/>
        </w:rPr>
        <w:t xml:space="preserve">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2747DE39" w14:textId="77777777" w:rsidR="00363301" w:rsidRDefault="00363301">
      <w:pPr>
        <w:rPr>
          <w:rFonts w:asciiTheme="minorHAnsi" w:hAnsiTheme="minorHAnsi" w:cstheme="minorHAnsi"/>
          <w:color w:val="0A4E8C"/>
          <w:sz w:val="36"/>
          <w:szCs w:val="60"/>
        </w:rPr>
      </w:pPr>
    </w:p>
    <w:p w14:paraId="0B25060E" w14:textId="77777777" w:rsidR="00996CD9" w:rsidRPr="00736998" w:rsidRDefault="002F0163" w:rsidP="00363301">
      <w:pPr>
        <w:pStyle w:val="Kop1"/>
        <w:numPr>
          <w:ilvl w:val="0"/>
          <w:numId w:val="3"/>
        </w:numPr>
        <w:rPr>
          <w:rFonts w:asciiTheme="minorHAnsi" w:hAnsiTheme="minorHAnsi" w:cstheme="minorHAnsi"/>
          <w:color w:val="64A70B"/>
        </w:rPr>
      </w:pPr>
      <w:bookmarkStart w:id="4" w:name="_Toc93059188"/>
      <w:r w:rsidRPr="00736998">
        <w:rPr>
          <w:rFonts w:asciiTheme="minorHAnsi" w:hAnsiTheme="minorHAnsi" w:cstheme="minorHAnsi"/>
          <w:color w:val="64A70B"/>
        </w:rPr>
        <w:t>Algemeen</w:t>
      </w:r>
      <w:bookmarkEnd w:id="4"/>
    </w:p>
    <w:p w14:paraId="26660D4C" w14:textId="77777777" w:rsidR="00D64523" w:rsidRPr="00736998" w:rsidRDefault="00F6583B" w:rsidP="00736998">
      <w:pPr>
        <w:pStyle w:val="Kop2"/>
      </w:pPr>
      <w:bookmarkStart w:id="5" w:name="_Toc93059189"/>
      <w:r w:rsidRPr="00736998">
        <w:t>2.1</w:t>
      </w:r>
      <w:r w:rsidRPr="00736998">
        <w:tab/>
      </w:r>
      <w:r w:rsidR="00D64523" w:rsidRPr="00736998">
        <w:t>Is er wel een verwerkersovereenkomst nodig?</w:t>
      </w:r>
      <w:bookmarkEnd w:id="5"/>
    </w:p>
    <w:p w14:paraId="3418D7A7" w14:textId="5573549A"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31"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816009A" w14:textId="77777777" w:rsidR="00D64523" w:rsidRPr="00D64523" w:rsidRDefault="00D64523" w:rsidP="00D64523">
      <w:pPr>
        <w:pStyle w:val="Plattetekst"/>
        <w:rPr>
          <w:rFonts w:cstheme="minorHAnsi"/>
          <w:b/>
        </w:rPr>
      </w:pPr>
    </w:p>
    <w:p w14:paraId="3F21F31B" w14:textId="77777777" w:rsidR="00D64523" w:rsidRPr="008C278B" w:rsidRDefault="00F6583B" w:rsidP="00736998">
      <w:pPr>
        <w:pStyle w:val="Kop2"/>
      </w:pPr>
      <w:bookmarkStart w:id="6" w:name="_Toc93059190"/>
      <w:r>
        <w:t>2.2</w:t>
      </w:r>
      <w:r>
        <w:tab/>
      </w:r>
      <w:r w:rsidR="00D64523" w:rsidRPr="008C278B">
        <w:t>Ge</w:t>
      </w:r>
      <w:r w:rsidR="007469DA">
        <w:t>deelde</w:t>
      </w:r>
      <w:r w:rsidR="00D64523" w:rsidRPr="008C278B">
        <w:t xml:space="preserve"> verantwoordelijkheid en vertrouwen</w:t>
      </w:r>
      <w:bookmarkEnd w:id="6"/>
    </w:p>
    <w:p w14:paraId="14782083" w14:textId="77777777"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5F8402ED" w14:textId="77777777" w:rsidR="00D64523" w:rsidRPr="00D64523" w:rsidRDefault="00D64523" w:rsidP="00D64523">
      <w:pPr>
        <w:pStyle w:val="Plattetekst"/>
        <w:rPr>
          <w:rFonts w:cstheme="minorHAnsi"/>
        </w:rPr>
      </w:pPr>
    </w:p>
    <w:p w14:paraId="667126EC" w14:textId="77777777" w:rsidR="00D64523" w:rsidRPr="008C278B" w:rsidRDefault="00F6583B" w:rsidP="00736998">
      <w:pPr>
        <w:pStyle w:val="Kop2"/>
      </w:pPr>
      <w:bookmarkStart w:id="7" w:name="_Toc93059191"/>
      <w:r>
        <w:t>2.3</w:t>
      </w:r>
      <w:r>
        <w:tab/>
      </w:r>
      <w:r w:rsidR="00D64523" w:rsidRPr="008C278B">
        <w:t>Over welke onderwerpen moeten afspraken gemaakt worden?</w:t>
      </w:r>
      <w:bookmarkEnd w:id="7"/>
    </w:p>
    <w:p w14:paraId="1DEF09FF" w14:textId="7777777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765F4271"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06A7A37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F84DBD7"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66F2AB6F"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3260D9E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68377D93"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3D94C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7314A07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89543F2"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215C7581"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62B490E6"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95DD850"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20406D7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097390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427AE82"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415E7ABB"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62048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4741E0F"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15B1EEBB"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39C293A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F7C3623"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5B35CB3C"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4515FCB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8A6C20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306F9E3B" w14:textId="77777777"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58F5784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78E17E1"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2137138B" w14:textId="77777777"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0DDCC79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C138817"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458CDD1" w14:textId="77777777"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775F41B6"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69E268BC"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2DD8F5ED"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26C36736"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68E14D"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7E97F5F3" w14:textId="7777777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3EE6653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5B46E1"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15BAEB6D" w14:textId="7777777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4051344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7C6377E"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7A4B92F2" w14:textId="77777777"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5239F00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64EF357" w14:textId="77777777" w:rsidR="00D64523" w:rsidRPr="00363301" w:rsidRDefault="00D64523" w:rsidP="00D64523">
            <w:pPr>
              <w:pStyle w:val="Plattetekst"/>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DDA13E5" w14:textId="77777777"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13B9894C" w14:textId="77777777" w:rsidR="005116CA" w:rsidRDefault="005116CA" w:rsidP="00D64523">
      <w:pPr>
        <w:pStyle w:val="Plattetekst"/>
        <w:rPr>
          <w:rFonts w:cstheme="minorHAnsi"/>
        </w:rPr>
      </w:pPr>
    </w:p>
    <w:p w14:paraId="4FD4D2CB" w14:textId="77777777"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32A799B4" w14:textId="77777777" w:rsidR="00864332" w:rsidRDefault="00864332">
      <w:pPr>
        <w:rPr>
          <w:rFonts w:asciiTheme="minorHAnsi" w:hAnsiTheme="minorHAnsi" w:cstheme="minorHAnsi"/>
          <w:sz w:val="20"/>
          <w:szCs w:val="18"/>
        </w:rPr>
      </w:pPr>
    </w:p>
    <w:p w14:paraId="62C04DB4" w14:textId="77777777" w:rsidR="008647B8" w:rsidRDefault="00AD51C7" w:rsidP="00D64523">
      <w:pPr>
        <w:pStyle w:val="Plattetekst"/>
        <w:rPr>
          <w:rFonts w:cstheme="minorHAnsi"/>
        </w:rPr>
      </w:pPr>
      <w:r>
        <w:rPr>
          <w:rFonts w:cstheme="minorHAnsi"/>
        </w:rPr>
        <w:t xml:space="preserve">Over de inhoud van de </w:t>
      </w:r>
      <w:r w:rsidR="00E822CD">
        <w:rPr>
          <w:rFonts w:cstheme="minorHAnsi"/>
        </w:rPr>
        <w:t xml:space="preserve">nader </w:t>
      </w:r>
      <w:r>
        <w:rPr>
          <w:rFonts w:cstheme="minorHAnsi"/>
        </w:rPr>
        <w:t>te maken afspraken verwijzen wij naar de GIBIT</w:t>
      </w:r>
      <w:r w:rsidR="00C92BEE">
        <w:rPr>
          <w:rFonts w:cstheme="minorHAnsi"/>
        </w:rPr>
        <w:t xml:space="preserve"> 2020</w:t>
      </w:r>
      <w:r w:rsidR="007650A4">
        <w:rPr>
          <w:rStyle w:val="Voetnootmarkering"/>
          <w:rFonts w:cstheme="minorHAnsi"/>
        </w:rPr>
        <w:footnoteReference w:id="1"/>
      </w:r>
      <w:r w:rsidR="00922202">
        <w:rPr>
          <w:rFonts w:cstheme="minorHAnsi"/>
        </w:rPr>
        <w:t>:</w:t>
      </w:r>
    </w:p>
    <w:p w14:paraId="0671DEE4" w14:textId="77777777" w:rsidR="00922202" w:rsidRDefault="00922202" w:rsidP="00D64523">
      <w:pPr>
        <w:pStyle w:val="Plattetekst"/>
        <w:rPr>
          <w:rFonts w:cstheme="minorHAnsi"/>
        </w:rPr>
      </w:pPr>
      <w:r>
        <w:rPr>
          <w:rFonts w:cstheme="minorHAnsi"/>
        </w:rPr>
        <w:t>Aansprakelijkheid</w:t>
      </w:r>
      <w:r>
        <w:rPr>
          <w:rFonts w:cstheme="minorHAnsi"/>
        </w:rPr>
        <w:tab/>
        <w:t>: artikel 13</w:t>
      </w:r>
    </w:p>
    <w:p w14:paraId="598084E7" w14:textId="77777777"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20.14 en artikel 22</w:t>
      </w:r>
    </w:p>
    <w:p w14:paraId="327774F9" w14:textId="77777777"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21</w:t>
      </w:r>
      <w:r w:rsidR="008544E4">
        <w:rPr>
          <w:rStyle w:val="Voetnootmarkering"/>
          <w:rFonts w:cstheme="minorHAnsi"/>
        </w:rPr>
        <w:footnoteReference w:id="2"/>
      </w:r>
    </w:p>
    <w:p w14:paraId="2BCF533E" w14:textId="77777777" w:rsidR="00516A85" w:rsidRDefault="00516A85" w:rsidP="00D64523">
      <w:pPr>
        <w:pStyle w:val="Plattetekst"/>
        <w:rPr>
          <w:rFonts w:cstheme="minorHAnsi"/>
        </w:rPr>
      </w:pPr>
    </w:p>
    <w:p w14:paraId="4BB942BF" w14:textId="77777777" w:rsidR="00736834" w:rsidRPr="00736998" w:rsidRDefault="00736834" w:rsidP="00D64523">
      <w:pPr>
        <w:pStyle w:val="Plattetekst"/>
        <w:rPr>
          <w:rFonts w:cstheme="minorHAnsi"/>
          <w:b/>
          <w:bCs/>
          <w:color w:val="64A70B"/>
          <w:sz w:val="24"/>
          <w:szCs w:val="24"/>
        </w:rPr>
      </w:pPr>
      <w:r w:rsidRPr="00736998">
        <w:rPr>
          <w:b/>
          <w:bCs/>
          <w:color w:val="64A70B"/>
          <w:sz w:val="24"/>
          <w:szCs w:val="24"/>
        </w:rPr>
        <w:t>2.4</w:t>
      </w:r>
      <w:r w:rsidRPr="00736998">
        <w:rPr>
          <w:b/>
          <w:bCs/>
          <w:color w:val="64A70B"/>
          <w:sz w:val="24"/>
          <w:szCs w:val="24"/>
        </w:rPr>
        <w:tab/>
        <w:t>Meerwerk</w:t>
      </w:r>
    </w:p>
    <w:p w14:paraId="1D426F55" w14:textId="7777777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9.3 van de GIBIT</w:t>
      </w:r>
      <w:r w:rsidR="00425789">
        <w:rPr>
          <w:rFonts w:cstheme="minorHAnsi"/>
        </w:rPr>
        <w:t xml:space="preserve"> 2020</w:t>
      </w:r>
      <w:r w:rsidR="00AD51C7">
        <w:rPr>
          <w:rFonts w:cstheme="minorHAnsi"/>
        </w:rPr>
        <w:t>.</w:t>
      </w:r>
    </w:p>
    <w:p w14:paraId="18B5D078" w14:textId="77777777" w:rsidR="00E137AB" w:rsidRDefault="00E137AB">
      <w:pPr>
        <w:rPr>
          <w:rFonts w:asciiTheme="minorHAnsi" w:hAnsiTheme="minorHAnsi" w:cstheme="minorHAnsi"/>
          <w:sz w:val="18"/>
          <w:szCs w:val="18"/>
        </w:rPr>
      </w:pPr>
    </w:p>
    <w:p w14:paraId="120B551A" w14:textId="77777777" w:rsidR="00D64523" w:rsidRPr="005253D0" w:rsidRDefault="00F6583B" w:rsidP="00736998">
      <w:pPr>
        <w:pStyle w:val="Kop2"/>
        <w:rPr>
          <w:sz w:val="18"/>
          <w:szCs w:val="18"/>
        </w:rPr>
      </w:pPr>
      <w:bookmarkStart w:id="8" w:name="_Toc93059192"/>
      <w:r>
        <w:t>2.</w:t>
      </w:r>
      <w:r w:rsidR="005E759D">
        <w:t>5</w:t>
      </w:r>
      <w:r>
        <w:tab/>
      </w:r>
      <w:r w:rsidR="00D16412" w:rsidRPr="008C278B">
        <w:t>Artikelsgewijze</w:t>
      </w:r>
      <w:r w:rsidR="00D64523" w:rsidRPr="005253D0">
        <w:t xml:space="preserve"> </w:t>
      </w:r>
      <w:r w:rsidR="00D64523" w:rsidRPr="008C278B">
        <w:t>toelichting</w:t>
      </w:r>
      <w:bookmarkEnd w:id="8"/>
    </w:p>
    <w:p w14:paraId="57CC8130" w14:textId="77777777" w:rsidR="003B42DF" w:rsidRPr="00DE3049" w:rsidRDefault="003B42DF" w:rsidP="00736998">
      <w:pPr>
        <w:pStyle w:val="Kop3"/>
      </w:pPr>
      <w:r>
        <w:t>Aanhef</w:t>
      </w:r>
      <w:r w:rsidRPr="00DE3049">
        <w:t>:</w:t>
      </w:r>
    </w:p>
    <w:p w14:paraId="5B84F7DC" w14:textId="77777777"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1725A291" w14:textId="77777777" w:rsidR="006114D6" w:rsidRPr="00F43F68" w:rsidRDefault="006114D6" w:rsidP="00DE310A">
      <w:pPr>
        <w:pStyle w:val="Plattetekst"/>
      </w:pPr>
    </w:p>
    <w:p w14:paraId="19DA60E1" w14:textId="77777777" w:rsidR="00D64523" w:rsidRPr="00DE3049" w:rsidRDefault="00D64523" w:rsidP="00736998">
      <w:pPr>
        <w:pStyle w:val="Kop3"/>
      </w:pPr>
      <w:r w:rsidRPr="008C278B">
        <w:t>Overwegingen</w:t>
      </w:r>
      <w:r w:rsidRPr="00DE3049">
        <w:t>:</w:t>
      </w:r>
    </w:p>
    <w:p w14:paraId="69C36729" w14:textId="77777777"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08597E6B" w14:textId="77777777" w:rsidR="005116CA" w:rsidRPr="00D64523" w:rsidRDefault="005116CA" w:rsidP="001E01E4">
      <w:pPr>
        <w:pStyle w:val="Plattetekst"/>
        <w:ind w:left="360"/>
        <w:rPr>
          <w:rFonts w:cstheme="minorHAnsi"/>
        </w:rPr>
      </w:pPr>
    </w:p>
    <w:p w14:paraId="6C537F46" w14:textId="77777777" w:rsidR="00B5070A" w:rsidRDefault="00B5070A">
      <w:pPr>
        <w:rPr>
          <w:rFonts w:asciiTheme="minorHAnsi" w:hAnsiTheme="minorHAnsi" w:cstheme="minorHAnsi"/>
          <w:b/>
          <w:color w:val="00B0F0"/>
          <w:sz w:val="24"/>
          <w:szCs w:val="24"/>
        </w:rPr>
      </w:pPr>
      <w:r>
        <w:br w:type="page"/>
      </w:r>
    </w:p>
    <w:p w14:paraId="5A46874E" w14:textId="77777777" w:rsidR="00DE3049" w:rsidRPr="00DE3049" w:rsidRDefault="00D64523" w:rsidP="00736998">
      <w:pPr>
        <w:pStyle w:val="Kop3"/>
      </w:pPr>
      <w:r w:rsidRPr="008C278B">
        <w:lastRenderedPageBreak/>
        <w:t>Artikelen</w:t>
      </w:r>
      <w:r w:rsidRPr="00DE3049">
        <w:t>:</w:t>
      </w:r>
    </w:p>
    <w:p w14:paraId="5EC1A44F" w14:textId="77777777"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45C956E5" w14:textId="77777777"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5817741E" w14:textId="7777777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16CE9671" w14:textId="77777777"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0E6E23FA" w14:textId="77777777"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3266E6C4" w14:textId="77777777"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0AFC8D7" w14:textId="77777777"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21.5 van de GIBIT</w:t>
      </w:r>
      <w:r w:rsidR="00C92BEE">
        <w:rPr>
          <w:rFonts w:cstheme="minorHAnsi"/>
        </w:rPr>
        <w:t xml:space="preserve"> 2020</w:t>
      </w:r>
      <w:r w:rsidR="00A6701C">
        <w:rPr>
          <w:rFonts w:cstheme="minorHAnsi"/>
        </w:rPr>
        <w:t>.</w:t>
      </w:r>
    </w:p>
    <w:p w14:paraId="62B8BF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6499E0E2" w14:textId="77777777"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7E553BAE" w14:textId="77777777" w:rsidR="00E12D98" w:rsidRDefault="00E12D98" w:rsidP="00DE3049">
      <w:pPr>
        <w:pStyle w:val="Plattetekst"/>
        <w:ind w:left="720"/>
        <w:rPr>
          <w:rFonts w:cstheme="minorHAnsi"/>
        </w:rPr>
      </w:pPr>
      <w:r>
        <w:rPr>
          <w:rFonts w:cstheme="minorHAnsi"/>
        </w:rPr>
        <w:t>NB: De kosten van de certificering zelf zijn voor rekening van de verwerker.</w:t>
      </w:r>
    </w:p>
    <w:p w14:paraId="26DF6C89" w14:textId="77777777"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64539404" w14:textId="77777777"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75624BE5" w14:textId="77777777"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5706865A"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305D15C5" w14:textId="77777777" w:rsidR="00D55578" w:rsidRDefault="007C1C2D" w:rsidP="00F970C9">
      <w:pPr>
        <w:pStyle w:val="Plattetekst"/>
        <w:ind w:left="720" w:hanging="720"/>
        <w:rPr>
          <w:rFonts w:cstheme="minorHAnsi"/>
        </w:rPr>
      </w:pPr>
      <w:r>
        <w:rPr>
          <w:rFonts w:cstheme="minorHAnsi"/>
        </w:rPr>
        <w:lastRenderedPageBreak/>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w:t>
      </w:r>
      <w:proofErr w:type="gramStart"/>
      <w:r w:rsidR="00452BA0">
        <w:rPr>
          <w:rFonts w:cstheme="minorHAnsi"/>
        </w:rPr>
        <w:t>verwerkingsverantwoordelijke</w:t>
      </w:r>
      <w:proofErr w:type="gramEnd"/>
      <w:r w:rsidR="00452BA0">
        <w:rPr>
          <w:rFonts w:cstheme="minorHAnsi"/>
        </w:rPr>
        <w:t xml:space="preserv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7E18EFB1" w14:textId="77777777"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DB0644C" w14:textId="77777777"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130468FD" w14:textId="77777777"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2B3C8049" w14:textId="77777777"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4B124A35" w14:textId="7777777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17B5BD5B" w14:textId="77777777"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32"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22E0754"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lastRenderedPageBreak/>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3"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2ADBEEFE" w14:textId="77777777"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526C5912" w14:textId="77777777" w:rsidR="006A7EFD" w:rsidRPr="00A23FCD" w:rsidRDefault="00412487" w:rsidP="00F970C9">
      <w:pPr>
        <w:spacing w:line="280" w:lineRule="exact"/>
        <w:ind w:left="720"/>
        <w:rPr>
          <w:rFonts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21A1D65E" w14:textId="77777777"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58A98AEB" w14:textId="77777777"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43511A" w14:textId="77777777"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608B5CB0" w14:textId="77777777" w:rsidR="002F0163" w:rsidRDefault="002F0163" w:rsidP="00A35921">
      <w:pPr>
        <w:pStyle w:val="Plattetekst"/>
        <w:spacing w:line="280" w:lineRule="exact"/>
        <w:ind w:left="720"/>
        <w:rPr>
          <w:rFonts w:cstheme="minorHAnsi"/>
        </w:rPr>
      </w:pPr>
      <w:r>
        <w:rPr>
          <w:rFonts w:cstheme="minorHAnsi"/>
        </w:rPr>
        <w:t xml:space="preserve">Er zijn verschillende manieren waarop partijen de exit-strategie vorm kunnen geven. Artikel 22 van de GIBIT </w:t>
      </w:r>
      <w:r w:rsidR="00C92BEE">
        <w:rPr>
          <w:rFonts w:cstheme="minorHAnsi"/>
        </w:rPr>
        <w:t xml:space="preserve">2020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 xml:space="preserve">. </w:t>
      </w:r>
    </w:p>
    <w:p w14:paraId="5D6FAAB8" w14:textId="77777777" w:rsidR="00D64523" w:rsidRPr="00D9012B" w:rsidRDefault="004C5C35" w:rsidP="00736998">
      <w:pPr>
        <w:pStyle w:val="Kop2"/>
      </w:pPr>
      <w:r>
        <w:rPr>
          <w:rFonts w:cstheme="minorHAnsi"/>
          <w:sz w:val="18"/>
        </w:rPr>
        <w:br/>
      </w:r>
      <w:bookmarkStart w:id="10" w:name="_Toc93059193"/>
      <w:r w:rsidR="00F6583B">
        <w:t>2.</w:t>
      </w:r>
      <w:r w:rsidR="005E759D">
        <w:t>6</w:t>
      </w:r>
      <w:r w:rsidR="00F6583B">
        <w:tab/>
      </w:r>
      <w:r w:rsidR="00617F70" w:rsidRPr="00D9012B">
        <w:t>Toelichting b</w:t>
      </w:r>
      <w:r w:rsidR="00D64523" w:rsidRPr="00D9012B">
        <w:t>ijlagen</w:t>
      </w:r>
      <w:bookmarkEnd w:id="10"/>
    </w:p>
    <w:p w14:paraId="1FF54C6E" w14:textId="77777777" w:rsidR="008412FE" w:rsidRDefault="00D64523" w:rsidP="00D64523">
      <w:pPr>
        <w:pStyle w:val="Plattetekst"/>
        <w:rPr>
          <w:rFonts w:cstheme="minorHAnsi"/>
          <w:b/>
        </w:rPr>
      </w:pPr>
      <w:r w:rsidRPr="001E01E4">
        <w:rPr>
          <w:rFonts w:cstheme="minorHAnsi"/>
          <w:b/>
        </w:rPr>
        <w:t>Bijlage 1:</w:t>
      </w:r>
    </w:p>
    <w:p w14:paraId="2081EDE8" w14:textId="77777777"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33909DDF" w14:textId="77777777"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4E053D84" w14:textId="77777777"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4"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3A15D210" w14:textId="77777777"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5"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722872DF"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14CBC4A8" w14:textId="77777777"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68442D62"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A8DE5F7"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0BBF4A5"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55A53575"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3E00A956"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3A6D2E4C"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0995DC39"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552E3C8A"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69D55F0F" w14:textId="77777777"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39ACB5FD" w14:textId="77777777"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31CE8832" w14:textId="77777777"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5B4BC579" w14:textId="77777777" w:rsidR="00363301" w:rsidRDefault="00363301">
      <w:pPr>
        <w:rPr>
          <w:rFonts w:asciiTheme="minorHAnsi" w:eastAsia="Times New Roman" w:hAnsiTheme="minorHAnsi" w:cstheme="minorHAnsi"/>
          <w:b/>
          <w:bCs/>
          <w:sz w:val="20"/>
          <w:szCs w:val="20"/>
        </w:rPr>
      </w:pPr>
    </w:p>
    <w:p w14:paraId="04E38E99" w14:textId="77777777"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1FE9E074" w14:textId="77777777" w:rsidTr="00C92BEE">
        <w:tc>
          <w:tcPr>
            <w:tcW w:w="2547" w:type="dxa"/>
          </w:tcPr>
          <w:p w14:paraId="28E23CAE"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0A3EA26D"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485F8BE0" w14:textId="77777777" w:rsidTr="00C92BEE">
        <w:tc>
          <w:tcPr>
            <w:tcW w:w="2547" w:type="dxa"/>
          </w:tcPr>
          <w:p w14:paraId="6A548619"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47A9639E"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1B325FB3" w14:textId="77777777" w:rsidTr="00C92BEE">
        <w:tc>
          <w:tcPr>
            <w:tcW w:w="2547" w:type="dxa"/>
          </w:tcPr>
          <w:p w14:paraId="1485E44C"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6F93FBDE"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62B65C3E" w14:textId="77777777" w:rsidTr="00C92BEE">
        <w:tc>
          <w:tcPr>
            <w:tcW w:w="2547" w:type="dxa"/>
          </w:tcPr>
          <w:p w14:paraId="768E06CD"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41A7F031"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 xml:space="preserve">Identificatienr., paspoortnr., BTW nummer </w:t>
            </w:r>
            <w:proofErr w:type="gramStart"/>
            <w:r w:rsidRPr="004806E9">
              <w:rPr>
                <w:rFonts w:asciiTheme="minorHAnsi" w:eastAsia="Times New Roman" w:hAnsiTheme="minorHAnsi" w:cstheme="minorHAnsi"/>
                <w:sz w:val="18"/>
                <w:szCs w:val="18"/>
              </w:rPr>
              <w:t>ZZP-er</w:t>
            </w:r>
            <w:proofErr w:type="gramEnd"/>
          </w:p>
        </w:tc>
      </w:tr>
      <w:tr w:rsidR="00BA3352" w14:paraId="7CBAB533" w14:textId="77777777" w:rsidTr="00C92BEE">
        <w:tc>
          <w:tcPr>
            <w:tcW w:w="2547" w:type="dxa"/>
          </w:tcPr>
          <w:p w14:paraId="08FDAB91"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06AB8284"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4B58A603" w14:textId="77777777" w:rsidTr="00C92BEE">
        <w:tc>
          <w:tcPr>
            <w:tcW w:w="2547" w:type="dxa"/>
          </w:tcPr>
          <w:p w14:paraId="21C66F06"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549DF8A5"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0D00B6E6" w14:textId="77777777" w:rsidTr="00C92BEE">
        <w:tc>
          <w:tcPr>
            <w:tcW w:w="2547" w:type="dxa"/>
          </w:tcPr>
          <w:p w14:paraId="22E5934A"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5C503B53"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2CB882F6" w14:textId="77777777" w:rsidTr="00C92BEE">
        <w:tc>
          <w:tcPr>
            <w:tcW w:w="2547" w:type="dxa"/>
          </w:tcPr>
          <w:p w14:paraId="6F753D90"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7FC7BD5D" w14:textId="77777777"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3D84D9AE" w14:textId="77777777" w:rsidR="00BA3352" w:rsidRPr="00536332" w:rsidRDefault="00BA3352" w:rsidP="00466FA8">
      <w:pPr>
        <w:rPr>
          <w:rFonts w:asciiTheme="minorHAnsi" w:eastAsia="Times New Roman" w:hAnsiTheme="minorHAnsi" w:cstheme="minorHAnsi"/>
        </w:rPr>
      </w:pPr>
    </w:p>
    <w:p w14:paraId="2C9FB889" w14:textId="77777777"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254BF9F8" w14:textId="77777777" w:rsidTr="00466FA8">
        <w:tc>
          <w:tcPr>
            <w:tcW w:w="8642" w:type="dxa"/>
          </w:tcPr>
          <w:p w14:paraId="06772ED3" w14:textId="77777777"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0C2A1E74" w14:textId="77777777" w:rsidTr="00466FA8">
        <w:tc>
          <w:tcPr>
            <w:tcW w:w="8642" w:type="dxa"/>
          </w:tcPr>
          <w:p w14:paraId="6EC1641A"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28D37E5" w14:textId="77777777" w:rsidTr="00466FA8">
        <w:tc>
          <w:tcPr>
            <w:tcW w:w="8642" w:type="dxa"/>
          </w:tcPr>
          <w:p w14:paraId="46DEF5EC"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3DADC65A" w14:textId="77777777" w:rsidTr="00466FA8">
        <w:tc>
          <w:tcPr>
            <w:tcW w:w="8642" w:type="dxa"/>
          </w:tcPr>
          <w:p w14:paraId="2EA6523D"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4DE17B47" w14:textId="77777777" w:rsidTr="00466FA8">
        <w:tc>
          <w:tcPr>
            <w:tcW w:w="8642" w:type="dxa"/>
          </w:tcPr>
          <w:p w14:paraId="4E9F3C84"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54DA1494" w14:textId="77777777" w:rsidTr="00466FA8">
        <w:tc>
          <w:tcPr>
            <w:tcW w:w="8642" w:type="dxa"/>
          </w:tcPr>
          <w:p w14:paraId="5E433F23"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8830CD9" w14:textId="77777777" w:rsidTr="00466FA8">
        <w:tc>
          <w:tcPr>
            <w:tcW w:w="8642" w:type="dxa"/>
          </w:tcPr>
          <w:p w14:paraId="4D545D10"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919CCDF" w14:textId="77777777" w:rsidTr="00466FA8">
        <w:tc>
          <w:tcPr>
            <w:tcW w:w="8642" w:type="dxa"/>
          </w:tcPr>
          <w:p w14:paraId="1690B91A"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F58ACB3" w14:textId="77777777" w:rsidTr="00466FA8">
        <w:tc>
          <w:tcPr>
            <w:tcW w:w="8642" w:type="dxa"/>
          </w:tcPr>
          <w:p w14:paraId="7DD56A37"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26F67927" w14:textId="77777777" w:rsidTr="00466FA8">
        <w:tc>
          <w:tcPr>
            <w:tcW w:w="8642" w:type="dxa"/>
          </w:tcPr>
          <w:p w14:paraId="07E63E73"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08B41C3A" w14:textId="77777777" w:rsidTr="00466FA8">
        <w:tc>
          <w:tcPr>
            <w:tcW w:w="8642" w:type="dxa"/>
          </w:tcPr>
          <w:p w14:paraId="5892898F" w14:textId="77777777"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0AB986B" w14:textId="77777777"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5202EEF4" w14:textId="77777777"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5595D551" w14:textId="77777777"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70255F16" w14:textId="77777777"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64BDC6F3"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5F865123" w14:textId="77777777"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4806E9">
        <w:rPr>
          <w:rFonts w:asciiTheme="minorHAnsi" w:eastAsia="Verdana" w:hAnsiTheme="minorHAnsi"/>
          <w:sz w:val="20"/>
          <w:szCs w:val="20"/>
        </w:rPr>
        <w:t>Adequaatheidsbesluit</w:t>
      </w:r>
    </w:p>
    <w:p w14:paraId="3EE38508" w14:textId="77777777" w:rsidR="006051CC" w:rsidRPr="004806E9" w:rsidRDefault="006051CC" w:rsidP="00CE7170">
      <w:pPr>
        <w:pStyle w:val="Lijstalinea"/>
        <w:numPr>
          <w:ilvl w:val="0"/>
          <w:numId w:val="31"/>
        </w:numPr>
        <w:tabs>
          <w:tab w:val="left" w:pos="397"/>
        </w:tabs>
        <w:ind w:left="360"/>
        <w:rPr>
          <w:rFonts w:asciiTheme="minorHAnsi" w:eastAsia="Verdana" w:hAnsiTheme="minorHAnsi"/>
          <w:sz w:val="20"/>
          <w:szCs w:val="20"/>
        </w:rPr>
      </w:pPr>
      <w:r w:rsidRPr="004806E9">
        <w:rPr>
          <w:rFonts w:asciiTheme="minorHAnsi" w:eastAsia="Verdana" w:hAnsiTheme="minorHAnsi"/>
          <w:sz w:val="20"/>
          <w:szCs w:val="20"/>
        </w:rPr>
        <w:t xml:space="preserve">Specifieke uitzonderingen (art. 49). </w:t>
      </w:r>
    </w:p>
    <w:p w14:paraId="39734B2A" w14:textId="77777777"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GB"/>
        </w:rPr>
      </w:pPr>
      <w:proofErr w:type="spellStart"/>
      <w:r w:rsidRPr="00B5070A">
        <w:rPr>
          <w:rFonts w:asciiTheme="minorHAnsi" w:hAnsiTheme="minorHAnsi" w:cstheme="minorHAnsi"/>
          <w:sz w:val="20"/>
          <w:szCs w:val="20"/>
          <w:lang w:val="en-GB"/>
        </w:rPr>
        <w:t>Standaard</w:t>
      </w:r>
      <w:proofErr w:type="spellEnd"/>
      <w:r w:rsidRPr="00B5070A">
        <w:rPr>
          <w:rFonts w:asciiTheme="minorHAnsi" w:hAnsiTheme="minorHAnsi" w:cstheme="minorHAnsi"/>
          <w:sz w:val="20"/>
          <w:szCs w:val="20"/>
          <w:lang w:val="en-GB"/>
        </w:rPr>
        <w:t xml:space="preserve"> </w:t>
      </w:r>
      <w:proofErr w:type="spellStart"/>
      <w:r w:rsidRPr="00B5070A">
        <w:rPr>
          <w:rFonts w:asciiTheme="minorHAnsi" w:hAnsiTheme="minorHAnsi" w:cstheme="minorHAnsi"/>
          <w:sz w:val="20"/>
          <w:szCs w:val="20"/>
          <w:lang w:val="en-GB"/>
        </w:rPr>
        <w:t>bepalingen</w:t>
      </w:r>
      <w:proofErr w:type="spellEnd"/>
      <w:r w:rsidRPr="004806E9">
        <w:rPr>
          <w:rFonts w:asciiTheme="minorHAnsi" w:hAnsiTheme="minorHAnsi" w:cstheme="minorHAnsi"/>
          <w:sz w:val="20"/>
          <w:szCs w:val="20"/>
          <w:lang w:val="en-GB"/>
        </w:rPr>
        <w:t xml:space="preserve"> (standard </w:t>
      </w:r>
      <w:proofErr w:type="gramStart"/>
      <w:r w:rsidRPr="004806E9">
        <w:rPr>
          <w:rFonts w:asciiTheme="minorHAnsi" w:hAnsiTheme="minorHAnsi" w:cstheme="minorHAnsi"/>
          <w:sz w:val="20"/>
          <w:szCs w:val="20"/>
          <w:lang w:val="en-GB"/>
        </w:rPr>
        <w:t>contractual  clauses</w:t>
      </w:r>
      <w:proofErr w:type="gramEnd"/>
      <w:r w:rsidRPr="004806E9">
        <w:rPr>
          <w:rFonts w:asciiTheme="minorHAnsi" w:hAnsiTheme="minorHAnsi" w:cstheme="minorHAnsi"/>
          <w:sz w:val="20"/>
          <w:szCs w:val="20"/>
          <w:lang w:val="en-GB"/>
        </w:rPr>
        <w:t xml:space="preserve"> SCCs);</w:t>
      </w:r>
    </w:p>
    <w:p w14:paraId="17175A22" w14:textId="77777777"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4806E9">
        <w:rPr>
          <w:rFonts w:asciiTheme="minorHAnsi" w:hAnsiTheme="minorHAnsi" w:cstheme="minorHAnsi"/>
          <w:sz w:val="20"/>
          <w:szCs w:val="20"/>
        </w:rPr>
        <w:t xml:space="preserve">Bindende bedrijfsvoorschriften (binding corporate </w:t>
      </w:r>
      <w:proofErr w:type="spellStart"/>
      <w:r w:rsidRPr="004806E9">
        <w:rPr>
          <w:rFonts w:asciiTheme="minorHAnsi" w:hAnsiTheme="minorHAnsi" w:cstheme="minorHAnsi"/>
          <w:sz w:val="20"/>
          <w:szCs w:val="20"/>
        </w:rPr>
        <w:t>rules</w:t>
      </w:r>
      <w:proofErr w:type="spellEnd"/>
      <w:r w:rsidRPr="004806E9">
        <w:rPr>
          <w:rFonts w:asciiTheme="minorHAnsi" w:hAnsiTheme="minorHAnsi" w:cstheme="minorHAnsi"/>
          <w:sz w:val="20"/>
          <w:szCs w:val="20"/>
        </w:rPr>
        <w:t xml:space="preserve">, </w:t>
      </w:r>
      <w:proofErr w:type="spellStart"/>
      <w:r w:rsidRPr="004806E9">
        <w:rPr>
          <w:rFonts w:asciiTheme="minorHAnsi" w:hAnsiTheme="minorHAnsi" w:cstheme="minorHAnsi"/>
          <w:sz w:val="20"/>
          <w:szCs w:val="20"/>
        </w:rPr>
        <w:t>BCRs</w:t>
      </w:r>
      <w:proofErr w:type="spellEnd"/>
      <w:r w:rsidRPr="004806E9">
        <w:rPr>
          <w:rFonts w:asciiTheme="minorHAnsi" w:hAnsiTheme="minorHAnsi" w:cstheme="minorHAnsi"/>
          <w:sz w:val="20"/>
          <w:szCs w:val="20"/>
        </w:rPr>
        <w:t>);</w:t>
      </w:r>
    </w:p>
    <w:p w14:paraId="75E995F4" w14:textId="77777777"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GB"/>
        </w:rPr>
      </w:pPr>
      <w:proofErr w:type="spellStart"/>
      <w:r w:rsidRPr="00B5070A">
        <w:rPr>
          <w:rFonts w:asciiTheme="minorHAnsi" w:hAnsiTheme="minorHAnsi" w:cstheme="minorHAnsi"/>
          <w:sz w:val="20"/>
          <w:szCs w:val="20"/>
          <w:lang w:val="en-GB"/>
        </w:rPr>
        <w:t>Gedragsregels</w:t>
      </w:r>
      <w:proofErr w:type="spellEnd"/>
      <w:r w:rsidRPr="00B5070A">
        <w:rPr>
          <w:rFonts w:asciiTheme="minorHAnsi" w:hAnsiTheme="minorHAnsi" w:cstheme="minorHAnsi"/>
          <w:sz w:val="20"/>
          <w:szCs w:val="20"/>
          <w:lang w:val="en-GB"/>
        </w:rPr>
        <w:t xml:space="preserve"> </w:t>
      </w:r>
      <w:r w:rsidRPr="004806E9">
        <w:rPr>
          <w:rFonts w:asciiTheme="minorHAnsi" w:hAnsiTheme="minorHAnsi" w:cstheme="minorHAnsi"/>
          <w:sz w:val="20"/>
          <w:szCs w:val="20"/>
          <w:lang w:val="en-GB"/>
        </w:rPr>
        <w:t xml:space="preserve">(codes of </w:t>
      </w:r>
      <w:proofErr w:type="gramStart"/>
      <w:r w:rsidRPr="004806E9">
        <w:rPr>
          <w:rFonts w:asciiTheme="minorHAnsi" w:hAnsiTheme="minorHAnsi" w:cstheme="minorHAnsi"/>
          <w:sz w:val="20"/>
          <w:szCs w:val="20"/>
          <w:lang w:val="en-GB"/>
        </w:rPr>
        <w:t>conduct;-</w:t>
      </w:r>
      <w:proofErr w:type="spellStart"/>
      <w:proofErr w:type="gramEnd"/>
      <w:r w:rsidRPr="004806E9">
        <w:rPr>
          <w:rFonts w:asciiTheme="minorHAnsi" w:hAnsiTheme="minorHAnsi" w:cstheme="minorHAnsi"/>
          <w:sz w:val="20"/>
          <w:szCs w:val="20"/>
          <w:lang w:val="en-GB"/>
        </w:rPr>
        <w:t>certificationmechanisms</w:t>
      </w:r>
      <w:proofErr w:type="spellEnd"/>
      <w:r w:rsidRPr="004806E9">
        <w:rPr>
          <w:rFonts w:asciiTheme="minorHAnsi" w:hAnsiTheme="minorHAnsi" w:cstheme="minorHAnsi"/>
          <w:sz w:val="20"/>
          <w:szCs w:val="20"/>
          <w:lang w:val="en-GB"/>
        </w:rPr>
        <w:t>);</w:t>
      </w:r>
    </w:p>
    <w:p w14:paraId="1D2A960C" w14:textId="77777777" w:rsidR="006051CC" w:rsidRPr="004806E9" w:rsidRDefault="006051CC" w:rsidP="00CE7170">
      <w:pPr>
        <w:pStyle w:val="Lijstalinea"/>
        <w:widowControl/>
        <w:numPr>
          <w:ilvl w:val="0"/>
          <w:numId w:val="31"/>
        </w:numPr>
        <w:tabs>
          <w:tab w:val="left" w:pos="397"/>
        </w:tabs>
        <w:autoSpaceDE/>
        <w:autoSpaceDN/>
        <w:spacing w:after="120"/>
        <w:ind w:left="360"/>
        <w:rPr>
          <w:rFonts w:asciiTheme="minorHAnsi" w:eastAsia="Verdana" w:hAnsiTheme="minorHAnsi" w:cstheme="minorHAnsi"/>
          <w:sz w:val="20"/>
          <w:szCs w:val="20"/>
          <w:lang w:val="en-GB"/>
        </w:rPr>
      </w:pPr>
      <w:r w:rsidRPr="004806E9">
        <w:rPr>
          <w:rFonts w:asciiTheme="minorHAnsi" w:hAnsiTheme="minorHAnsi" w:cstheme="minorHAnsi"/>
          <w:sz w:val="20"/>
          <w:szCs w:val="20"/>
          <w:lang w:val="en-GB"/>
        </w:rPr>
        <w:t xml:space="preserve">Ad </w:t>
      </w:r>
      <w:r w:rsidRPr="00B5070A">
        <w:rPr>
          <w:rFonts w:asciiTheme="minorHAnsi" w:hAnsiTheme="minorHAnsi" w:cstheme="minorHAnsi"/>
          <w:sz w:val="20"/>
          <w:szCs w:val="20"/>
          <w:lang w:val="en-GB"/>
        </w:rPr>
        <w:t xml:space="preserve">hoc </w:t>
      </w:r>
      <w:proofErr w:type="spellStart"/>
      <w:r w:rsidRPr="00B5070A">
        <w:rPr>
          <w:rFonts w:asciiTheme="minorHAnsi" w:hAnsiTheme="minorHAnsi" w:cstheme="minorHAnsi"/>
          <w:sz w:val="20"/>
          <w:szCs w:val="20"/>
          <w:lang w:val="en-GB"/>
        </w:rPr>
        <w:t>modelcontractbepalingen</w:t>
      </w:r>
      <w:proofErr w:type="spellEnd"/>
      <w:r w:rsidRPr="004806E9">
        <w:rPr>
          <w:rFonts w:asciiTheme="minorHAnsi" w:hAnsiTheme="minorHAnsi" w:cstheme="minorHAnsi"/>
          <w:sz w:val="20"/>
          <w:szCs w:val="20"/>
          <w:lang w:val="en-GB"/>
        </w:rPr>
        <w:t xml:space="preserve"> (ad hoc contractual clauses).</w:t>
      </w:r>
    </w:p>
    <w:p w14:paraId="05CB0D20"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59C33208" w14:textId="77777777"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w:t>
      </w:r>
      <w:proofErr w:type="spellStart"/>
      <w:r w:rsidR="005F1791" w:rsidRPr="004806E9">
        <w:rPr>
          <w:rFonts w:asciiTheme="minorHAnsi" w:eastAsia="Verdana" w:hAnsiTheme="minorHAnsi"/>
          <w:sz w:val="20"/>
          <w:szCs w:val="20"/>
        </w:rPr>
        <w:t>Schrems</w:t>
      </w:r>
      <w:proofErr w:type="spellEnd"/>
      <w:r w:rsidR="005F1791" w:rsidRPr="004806E9">
        <w:rPr>
          <w:rFonts w:asciiTheme="minorHAnsi" w:eastAsia="Verdana" w:hAnsiTheme="minorHAnsi"/>
          <w:sz w:val="20"/>
          <w:szCs w:val="20"/>
        </w:rPr>
        <w:t xml:space="preserve"> II uitspraak van het Hof van Justitie van de EU </w:t>
      </w:r>
      <w:r w:rsidR="004A2271" w:rsidRPr="004806E9">
        <w:rPr>
          <w:rFonts w:asciiTheme="minorHAnsi" w:eastAsia="Verdana" w:hAnsiTheme="minorHAnsi"/>
          <w:sz w:val="20"/>
          <w:szCs w:val="20"/>
        </w:rPr>
        <w:t>(</w:t>
      </w:r>
      <w:proofErr w:type="spellStart"/>
      <w:r>
        <w:fldChar w:fldCharType="begin"/>
      </w:r>
      <w:r>
        <w:instrText>HYPERLINK "https://edpb.europa.eu/sites/edpb/files/consultation/edpb_recommendations_202001_supplementarymeasurestransferstools_en.pdf"</w:instrText>
      </w:r>
      <w:r>
        <w:fldChar w:fldCharType="separate"/>
      </w:r>
      <w:r w:rsidR="005F1791" w:rsidRPr="004806E9">
        <w:rPr>
          <w:rStyle w:val="Hyperlink"/>
          <w:rFonts w:asciiTheme="minorHAnsi" w:eastAsia="Verdana" w:hAnsiTheme="minorHAnsi"/>
          <w:sz w:val="20"/>
          <w:szCs w:val="20"/>
        </w:rPr>
        <w:t>Recommendations</w:t>
      </w:r>
      <w:proofErr w:type="spellEnd"/>
      <w:r w:rsidR="005F1791" w:rsidRPr="004806E9">
        <w:rPr>
          <w:rStyle w:val="Hyperlink"/>
          <w:rFonts w:asciiTheme="minorHAnsi" w:eastAsia="Verdana" w:hAnsiTheme="minorHAnsi"/>
          <w:sz w:val="20"/>
          <w:szCs w:val="20"/>
        </w:rPr>
        <w:t xml:space="preserve"> 01/2020, d.d. 10 november 2020</w:t>
      </w:r>
      <w:r>
        <w:rPr>
          <w:rStyle w:val="Hyperlink"/>
          <w:rFonts w:asciiTheme="minorHAnsi" w:eastAsia="Verdana" w:hAnsiTheme="minorHAnsi"/>
          <w:sz w:val="20"/>
          <w:szCs w:val="20"/>
        </w:rPr>
        <w:fldChar w:fldCharType="end"/>
      </w:r>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30633998"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69A54A24"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051A43B0" w14:textId="77777777"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6051CC" w14:paraId="2FE5FC81" w14:textId="77777777" w:rsidTr="00D575FB">
        <w:tc>
          <w:tcPr>
            <w:tcW w:w="1618" w:type="dxa"/>
          </w:tcPr>
          <w:p w14:paraId="5BA36D09"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279AD1A8"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7969D645"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6C4E16C4"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0ACC473B"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9D556CF"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8701BC3" w14:textId="77777777"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6051CC" w14:paraId="1D6FDE7B" w14:textId="77777777" w:rsidTr="00D575FB">
        <w:tc>
          <w:tcPr>
            <w:tcW w:w="1618" w:type="dxa"/>
          </w:tcPr>
          <w:p w14:paraId="2514B396"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Xxxxxxsite</w:t>
            </w:r>
            <w:proofErr w:type="spellEnd"/>
            <w:r w:rsidRPr="00712D86">
              <w:rPr>
                <w:rFonts w:asciiTheme="minorHAnsi" w:eastAsia="Verdana" w:hAnsiTheme="minorHAnsi"/>
                <w:sz w:val="18"/>
                <w:szCs w:val="18"/>
              </w:rPr>
              <w:t xml:space="preserve"> CMS</w:t>
            </w:r>
          </w:p>
        </w:tc>
        <w:tc>
          <w:tcPr>
            <w:tcW w:w="1994" w:type="dxa"/>
          </w:tcPr>
          <w:p w14:paraId="263A495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363" w:type="dxa"/>
          </w:tcPr>
          <w:p w14:paraId="251CBC9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01" w:type="dxa"/>
          </w:tcPr>
          <w:p w14:paraId="5A7BBDD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xml:space="preserve">NAW / Gebruikersnaam en wachtwoord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582F3B98"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270E2989"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655C3526"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6051CC" w14:paraId="0CC05415" w14:textId="77777777" w:rsidTr="00D575FB">
        <w:tc>
          <w:tcPr>
            <w:tcW w:w="1618" w:type="dxa"/>
          </w:tcPr>
          <w:p w14:paraId="67B6C8D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Xxxform</w:t>
            </w:r>
            <w:proofErr w:type="spellEnd"/>
          </w:p>
        </w:tc>
        <w:tc>
          <w:tcPr>
            <w:tcW w:w="1994" w:type="dxa"/>
          </w:tcPr>
          <w:p w14:paraId="6A437D66"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3A2EB315"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2C98FE3A"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045DC97F"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1D07B91F"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4C55A5A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49665264"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757398F9" w14:textId="77777777" w:rsidR="00D64523" w:rsidRPr="00D64523" w:rsidRDefault="00D64523" w:rsidP="00D64523">
      <w:pPr>
        <w:pStyle w:val="Plattetekst"/>
        <w:rPr>
          <w:rFonts w:cstheme="minorHAnsi"/>
        </w:rPr>
      </w:pPr>
      <w:r w:rsidRPr="00D64523">
        <w:rPr>
          <w:rFonts w:cstheme="minorHAnsi"/>
        </w:rPr>
        <w:t>Tabel 2: hier wordt ingevuld:</w:t>
      </w:r>
    </w:p>
    <w:p w14:paraId="6EC06FB5" w14:textId="77777777"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p>
    <w:p w14:paraId="678A5848" w14:textId="77777777"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4169A0CA" w14:textId="77777777" w:rsidR="00363301" w:rsidRDefault="00363301" w:rsidP="00D64523">
      <w:pPr>
        <w:pStyle w:val="Plattetekst"/>
        <w:rPr>
          <w:rFonts w:cstheme="minorHAnsi"/>
        </w:rPr>
      </w:pPr>
    </w:p>
    <w:p w14:paraId="0C4A4F09" w14:textId="77777777" w:rsidR="00D64523" w:rsidRDefault="00D64523" w:rsidP="00D64523">
      <w:pPr>
        <w:pStyle w:val="Plattetekst"/>
        <w:rPr>
          <w:rFonts w:cstheme="minorHAnsi"/>
        </w:rPr>
      </w:pPr>
      <w:r w:rsidRPr="00D64523">
        <w:rPr>
          <w:rFonts w:cstheme="minorHAnsi"/>
        </w:rPr>
        <w:t>Tabel 3: hier wordt ingevuld:</w:t>
      </w:r>
    </w:p>
    <w:p w14:paraId="19C6C418" w14:textId="77777777"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795D8C8E" w14:textId="77777777" w:rsidR="00363301" w:rsidRDefault="00363301">
      <w:pPr>
        <w:rPr>
          <w:rFonts w:asciiTheme="minorHAnsi" w:hAnsiTheme="minorHAnsi" w:cstheme="minorHAnsi"/>
          <w:b/>
          <w:sz w:val="20"/>
          <w:szCs w:val="18"/>
        </w:rPr>
      </w:pPr>
    </w:p>
    <w:p w14:paraId="14E61A80" w14:textId="77777777"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5A935E2A" w14:textId="77777777"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62905DE7" w14:textId="77777777" w:rsidR="008F67F5" w:rsidRDefault="008F67F5" w:rsidP="00D64523">
      <w:pPr>
        <w:pStyle w:val="Plattetekst"/>
        <w:rPr>
          <w:rFonts w:cstheme="minorHAnsi"/>
        </w:rPr>
      </w:pPr>
    </w:p>
    <w:p w14:paraId="576F4F4B" w14:textId="77777777"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6441CB0F" w14:textId="77777777" w:rsidR="002C1BDB" w:rsidRPr="0001447F" w:rsidRDefault="002C1BDB" w:rsidP="00D64523">
      <w:pPr>
        <w:pStyle w:val="Plattetekst"/>
        <w:rPr>
          <w:rFonts w:cstheme="minorHAnsi"/>
          <w:szCs w:val="20"/>
        </w:rPr>
      </w:pPr>
    </w:p>
    <w:p w14:paraId="4B17DDFC" w14:textId="77777777" w:rsidR="00B5070A" w:rsidRDefault="00B5070A">
      <w:pPr>
        <w:rPr>
          <w:rFonts w:asciiTheme="minorHAnsi" w:hAnsiTheme="minorHAnsi" w:cstheme="minorHAnsi"/>
          <w:sz w:val="20"/>
          <w:szCs w:val="20"/>
        </w:rPr>
      </w:pPr>
      <w:r>
        <w:rPr>
          <w:rFonts w:asciiTheme="minorHAnsi" w:hAnsiTheme="minorHAnsi" w:cstheme="minorHAnsi"/>
          <w:sz w:val="20"/>
          <w:szCs w:val="20"/>
        </w:rPr>
        <w:br w:type="page"/>
      </w:r>
    </w:p>
    <w:p w14:paraId="6DABD6B9" w14:textId="77777777"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lastRenderedPageBreak/>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745970AA" w14:textId="7777777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6" w:history="1">
        <w:proofErr w:type="spellStart"/>
        <w:r w:rsidRPr="004806E9">
          <w:rPr>
            <w:rStyle w:val="Hyperlink"/>
            <w:rFonts w:cstheme="minorHAnsi"/>
            <w:szCs w:val="20"/>
          </w:rPr>
          <w:t>assurance</w:t>
        </w:r>
        <w:proofErr w:type="spellEnd"/>
      </w:hyperlink>
      <w:r w:rsidRPr="0001447F">
        <w:rPr>
          <w:rFonts w:cstheme="minorHAnsi"/>
          <w:szCs w:val="20"/>
        </w:rPr>
        <w:t xml:space="preserve"> lezen.</w:t>
      </w:r>
    </w:p>
    <w:p w14:paraId="26441488" w14:textId="77777777" w:rsidR="004A51CB" w:rsidRPr="004806E9" w:rsidRDefault="004A51CB" w:rsidP="00D64523">
      <w:pPr>
        <w:pStyle w:val="Plattetekst"/>
        <w:rPr>
          <w:rFonts w:cstheme="minorHAnsi"/>
          <w:szCs w:val="20"/>
        </w:rPr>
      </w:pPr>
    </w:p>
    <w:p w14:paraId="1CD4791B" w14:textId="77777777"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E36B02A" w14:textId="77777777" w:rsidR="004806E9" w:rsidRDefault="004806E9">
      <w:pPr>
        <w:rPr>
          <w:rFonts w:cstheme="minorHAnsi"/>
        </w:rPr>
      </w:pPr>
    </w:p>
    <w:p w14:paraId="33110D4E" w14:textId="77777777" w:rsidR="0001447F" w:rsidRPr="00CA63BC" w:rsidRDefault="0001447F" w:rsidP="0001447F">
      <w:pPr>
        <w:pStyle w:val="Plattetekst"/>
        <w:rPr>
          <w:rFonts w:cstheme="minorHAnsi"/>
          <w:b/>
          <w:bCs/>
        </w:rPr>
      </w:pPr>
      <w:r w:rsidRPr="00CA63BC">
        <w:rPr>
          <w:rFonts w:cstheme="minorHAnsi"/>
          <w:b/>
          <w:bCs/>
        </w:rPr>
        <w:t>Bijlage 3:</w:t>
      </w:r>
    </w:p>
    <w:p w14:paraId="30383F34" w14:textId="77777777" w:rsidR="004806E9" w:rsidRDefault="0001447F" w:rsidP="0001447F">
      <w:pPr>
        <w:pStyle w:val="Plattetekst"/>
        <w:rPr>
          <w:rFonts w:cstheme="minorHAnsi"/>
        </w:rPr>
      </w:pPr>
      <w:r>
        <w:rPr>
          <w:rFonts w:cstheme="minorHAnsi"/>
        </w:rPr>
        <w:t xml:space="preserve">Bijlage 3 is géén onderdeel van de Standaard VWO. </w:t>
      </w:r>
    </w:p>
    <w:p w14:paraId="78DD8DDF" w14:textId="77777777" w:rsidR="009A6BBB" w:rsidRPr="009A6BBB" w:rsidRDefault="00B5070A" w:rsidP="009A6BBB">
      <w:pPr>
        <w:rPr>
          <w:rFonts w:asciiTheme="minorHAnsi" w:hAnsiTheme="minorHAnsi" w:cstheme="minorHAnsi"/>
          <w:sz w:val="20"/>
          <w:szCs w:val="18"/>
        </w:rPr>
      </w:pPr>
      <w:r>
        <w:rPr>
          <w:rFonts w:cstheme="minorHAnsi"/>
        </w:rPr>
        <w:br/>
      </w:r>
      <w:r w:rsidR="009A6BBB" w:rsidRPr="009A6BBB">
        <w:rPr>
          <w:rFonts w:asciiTheme="minorHAnsi" w:hAnsiTheme="minorHAnsi" w:cstheme="minorHAnsi"/>
          <w:sz w:val="20"/>
          <w:szCs w:val="18"/>
        </w:rPr>
        <w:t xml:space="preserve">Partijen hebben niet altijd afspraken gemaakt over de aansprakelijkheid, de exit-strategie en/of de uitvoering van audits. Soms willen zij hierover alsnog afspraken maken. In de GIBIT 2020 zijn de aansprakelijkheid, de exit-strategie en de uitvoering van audits wel geregeld. In Bijlage 3 staan de artikelen uit de GIBIT 2020 over deze onderwerpen. Partijen kunnen er voor kiezen om deze artikelen over te nemen in een bijlage bij de hoofdovereenkomst of een bijlage bij de Standaard VWO (en dus niet in de Standaard VWO zelf!). </w:t>
      </w:r>
    </w:p>
    <w:p w14:paraId="66989800" w14:textId="77777777" w:rsidR="0001447F" w:rsidRDefault="0001447F" w:rsidP="009A6BBB">
      <w:pPr>
        <w:pStyle w:val="Plattetekst"/>
        <w:rPr>
          <w:rFonts w:cstheme="minorHAnsi"/>
        </w:rPr>
      </w:pPr>
      <w:r>
        <w:rPr>
          <w:rFonts w:cstheme="minorHAnsi"/>
        </w:rPr>
        <w:br w:type="page"/>
      </w:r>
    </w:p>
    <w:p w14:paraId="070C18BC" w14:textId="77777777" w:rsidR="0001447F" w:rsidRDefault="0001447F">
      <w:pPr>
        <w:rPr>
          <w:rFonts w:asciiTheme="minorHAnsi" w:hAnsiTheme="minorHAnsi" w:cstheme="minorHAnsi"/>
          <w:sz w:val="18"/>
          <w:szCs w:val="18"/>
        </w:rPr>
      </w:pPr>
    </w:p>
    <w:p w14:paraId="761DAAE0" w14:textId="77777777" w:rsidR="003C25E5" w:rsidRPr="00736998" w:rsidRDefault="003C25E5" w:rsidP="00DE3049">
      <w:pPr>
        <w:pStyle w:val="Kop1"/>
        <w:rPr>
          <w:color w:val="64A70B"/>
        </w:rPr>
      </w:pPr>
      <w:bookmarkStart w:id="11" w:name="_Toc93059194"/>
      <w:r w:rsidRPr="00736998">
        <w:rPr>
          <w:color w:val="64A70B"/>
        </w:rPr>
        <w:t>Standaard verwerkersovereenkomst gemeenten</w:t>
      </w:r>
      <w:bookmarkEnd w:id="11"/>
    </w:p>
    <w:p w14:paraId="6B31579F" w14:textId="77777777" w:rsidR="003C25E5" w:rsidRDefault="003C25E5" w:rsidP="009D1081">
      <w:pPr>
        <w:rPr>
          <w:b/>
          <w:sz w:val="24"/>
          <w:szCs w:val="24"/>
        </w:rPr>
      </w:pPr>
    </w:p>
    <w:p w14:paraId="6C8CA61E" w14:textId="432FFC2D" w:rsidR="009D1081" w:rsidRDefault="009D1081" w:rsidP="009F714F">
      <w:pPr>
        <w:pStyle w:val="Kop2"/>
      </w:pPr>
      <w:bookmarkStart w:id="12" w:name="_Toc26885956"/>
      <w:bookmarkStart w:id="13" w:name="_Toc93059195"/>
      <w:r w:rsidRPr="00363301">
        <w:t xml:space="preserve">Verwerkersovereenkomst </w:t>
      </w:r>
      <w:bookmarkEnd w:id="12"/>
      <w:r w:rsidR="008270CF">
        <w:t xml:space="preserve">behorende bij </w:t>
      </w:r>
      <w:bookmarkEnd w:id="13"/>
      <w:r w:rsidR="009F714F">
        <w:t>“</w:t>
      </w:r>
      <w:r w:rsidR="009F714F" w:rsidRPr="009F714F">
        <w:t>Hoofdovereenkomst ten behoeve van de levering (inclusief het gebruiksrecht), de implementatie, het beheer en het onderhoud van een SaaS-ICT-oplossing voor het Sociaal Domein</w:t>
      </w:r>
      <w:r w:rsidR="009F714F">
        <w:t>”</w:t>
      </w:r>
    </w:p>
    <w:p w14:paraId="379F2061" w14:textId="77777777" w:rsidR="009F714F" w:rsidRPr="009F714F" w:rsidRDefault="009F714F" w:rsidP="009F714F">
      <w:pPr>
        <w:pStyle w:val="Plattetekst"/>
      </w:pPr>
    </w:p>
    <w:p w14:paraId="703A3E8B" w14:textId="1FFFCD7F" w:rsidR="00ED6571" w:rsidRPr="0070692C" w:rsidRDefault="000F69C1" w:rsidP="000F69C1">
      <w:pPr>
        <w:ind w:left="567"/>
        <w:rPr>
          <w:rFonts w:asciiTheme="minorHAnsi" w:hAnsiTheme="minorHAnsi"/>
          <w:sz w:val="20"/>
          <w:szCs w:val="20"/>
        </w:rPr>
      </w:pPr>
      <w:r w:rsidRPr="000F69C1">
        <w:rPr>
          <w:rFonts w:asciiTheme="minorHAnsi" w:hAnsiTheme="minorHAnsi"/>
          <w:sz w:val="20"/>
          <w:szCs w:val="20"/>
        </w:rPr>
        <w:t xml:space="preserve">De publiekrechtelijke rechtspersoon Werkmaatschappij 8KTD, te dezen rechtsgeldig vertegenwoordigd door &lt;naam directeur&gt;, handelend ter uitvoering van een besluit van de colleges van Burgemeester en Wethouders van Gemeente Achtkarspelen en Gemeente Tytsjerksteradiel van &lt;datum&gt; hierna te noemen </w:t>
      </w:r>
      <w:r w:rsidR="00EF29CE" w:rsidRPr="0070692C">
        <w:rPr>
          <w:rFonts w:asciiTheme="minorHAnsi" w:hAnsiTheme="minorHAnsi"/>
          <w:b/>
          <w:bCs/>
          <w:sz w:val="20"/>
          <w:szCs w:val="20"/>
        </w:rPr>
        <w:t>"</w:t>
      </w:r>
      <w:r w:rsidR="00E6212E" w:rsidRPr="0070692C">
        <w:rPr>
          <w:rFonts w:asciiTheme="minorHAnsi" w:hAnsiTheme="minorHAnsi"/>
          <w:b/>
          <w:bCs/>
          <w:sz w:val="20"/>
          <w:szCs w:val="20"/>
        </w:rPr>
        <w:t xml:space="preserve">de </w:t>
      </w:r>
      <w:r w:rsidR="00EF29CE" w:rsidRPr="0070692C">
        <w:rPr>
          <w:rFonts w:asciiTheme="minorHAnsi" w:hAnsiTheme="minorHAnsi"/>
          <w:b/>
          <w:bCs/>
          <w:sz w:val="20"/>
          <w:szCs w:val="20"/>
        </w:rPr>
        <w:t>Verwerkingsverantwoordelijke"</w:t>
      </w:r>
      <w:r w:rsidR="00EF29CE" w:rsidRPr="0070692C">
        <w:rPr>
          <w:rFonts w:asciiTheme="minorHAnsi" w:hAnsiTheme="minorHAnsi"/>
          <w:sz w:val="20"/>
          <w:szCs w:val="20"/>
        </w:rPr>
        <w:t>;</w:t>
      </w:r>
    </w:p>
    <w:p w14:paraId="0C84BBE5" w14:textId="77777777" w:rsidR="00EF29CE" w:rsidRPr="0070692C" w:rsidRDefault="00EF29CE" w:rsidP="009D1081">
      <w:pPr>
        <w:rPr>
          <w:rFonts w:asciiTheme="minorHAnsi" w:hAnsiTheme="minorHAnsi"/>
          <w:sz w:val="20"/>
          <w:szCs w:val="20"/>
        </w:rPr>
      </w:pPr>
    </w:p>
    <w:p w14:paraId="057E499E" w14:textId="25B0D915" w:rsidR="009D1081" w:rsidRPr="0070692C" w:rsidRDefault="009D1081" w:rsidP="009D1081">
      <w:pPr>
        <w:rPr>
          <w:rFonts w:asciiTheme="minorHAnsi" w:hAnsiTheme="minorHAnsi"/>
          <w:sz w:val="20"/>
          <w:szCs w:val="20"/>
        </w:rPr>
      </w:pPr>
      <w:r w:rsidRPr="0070692C">
        <w:rPr>
          <w:rFonts w:asciiTheme="minorHAnsi" w:hAnsiTheme="minorHAnsi"/>
          <w:sz w:val="20"/>
          <w:szCs w:val="20"/>
        </w:rPr>
        <w:t xml:space="preserve">en </w:t>
      </w:r>
    </w:p>
    <w:p w14:paraId="58DAF442" w14:textId="77777777" w:rsidR="00ED6571" w:rsidRPr="0070692C" w:rsidRDefault="00ED6571" w:rsidP="009D1081">
      <w:pPr>
        <w:rPr>
          <w:rFonts w:asciiTheme="minorHAnsi" w:hAnsiTheme="minorHAnsi"/>
          <w:sz w:val="20"/>
          <w:szCs w:val="20"/>
        </w:rPr>
      </w:pPr>
    </w:p>
    <w:p w14:paraId="4C58D4C1" w14:textId="1D812901" w:rsidR="009D1081" w:rsidRPr="0070692C" w:rsidRDefault="00E6212E" w:rsidP="00E6212E">
      <w:pPr>
        <w:ind w:left="567"/>
        <w:rPr>
          <w:rFonts w:asciiTheme="minorHAnsi" w:hAnsiTheme="minorHAnsi"/>
          <w:sz w:val="20"/>
          <w:szCs w:val="20"/>
        </w:rPr>
      </w:pPr>
      <w:r w:rsidRPr="0070692C">
        <w:rPr>
          <w:rFonts w:asciiTheme="minorHAnsi" w:hAnsiTheme="minorHAnsi"/>
          <w:sz w:val="20"/>
          <w:szCs w:val="20"/>
        </w:rPr>
        <w:t xml:space="preserve">&lt;Naam organisatie&gt; met Kamer van Koophandel nummer &lt;nummer&gt; gevestigd en kantoorhoudende te &lt;plaats&gt; aan &lt;adres&gt;, te dezen rechtsgeldig vertegenwoordigd door &lt;naam&gt;, &lt;functie&gt;, hierna te noemen </w:t>
      </w:r>
      <w:r w:rsidRPr="0070692C">
        <w:rPr>
          <w:rFonts w:asciiTheme="minorHAnsi" w:hAnsiTheme="minorHAnsi"/>
          <w:b/>
          <w:bCs/>
          <w:sz w:val="20"/>
          <w:szCs w:val="20"/>
        </w:rPr>
        <w:t>"de Verwerker"</w:t>
      </w:r>
      <w:r w:rsidRPr="0070692C">
        <w:rPr>
          <w:rFonts w:asciiTheme="minorHAnsi" w:hAnsiTheme="minorHAnsi"/>
          <w:sz w:val="20"/>
          <w:szCs w:val="20"/>
        </w:rPr>
        <w:t>;</w:t>
      </w:r>
    </w:p>
    <w:p w14:paraId="00031752" w14:textId="77777777" w:rsidR="00E6212E" w:rsidRPr="0070692C" w:rsidRDefault="00E6212E" w:rsidP="009D1081">
      <w:pPr>
        <w:rPr>
          <w:rFonts w:asciiTheme="minorHAnsi" w:hAnsiTheme="minorHAnsi"/>
          <w:sz w:val="20"/>
          <w:szCs w:val="20"/>
        </w:rPr>
      </w:pPr>
    </w:p>
    <w:p w14:paraId="06E6DFE9" w14:textId="77777777" w:rsidR="009D1081" w:rsidRPr="0070692C" w:rsidRDefault="009D1081" w:rsidP="009D1081">
      <w:pPr>
        <w:rPr>
          <w:rFonts w:asciiTheme="minorHAnsi" w:hAnsiTheme="minorHAnsi"/>
          <w:sz w:val="20"/>
          <w:szCs w:val="20"/>
        </w:rPr>
      </w:pPr>
      <w:r w:rsidRPr="0070692C">
        <w:rPr>
          <w:rFonts w:asciiTheme="minorHAnsi" w:hAnsiTheme="minorHAnsi"/>
          <w:sz w:val="20"/>
          <w:szCs w:val="20"/>
        </w:rPr>
        <w:t>hierna afzonderlijk te noemen “Partij”, of gezamenlijk “Partijen”</w:t>
      </w:r>
    </w:p>
    <w:p w14:paraId="6228A16B" w14:textId="77777777" w:rsidR="009D1081" w:rsidRPr="0070692C" w:rsidRDefault="009D1081" w:rsidP="009D1081">
      <w:pPr>
        <w:rPr>
          <w:rFonts w:asciiTheme="minorHAnsi" w:hAnsiTheme="minorHAnsi"/>
          <w:sz w:val="20"/>
          <w:szCs w:val="20"/>
        </w:rPr>
      </w:pPr>
      <w:bookmarkStart w:id="14" w:name="OpenAt"/>
      <w:bookmarkEnd w:id="14"/>
    </w:p>
    <w:p w14:paraId="4BC5736A" w14:textId="77777777" w:rsidR="009D1081" w:rsidRPr="0070692C" w:rsidRDefault="009D1081" w:rsidP="009D1081">
      <w:pPr>
        <w:rPr>
          <w:rFonts w:asciiTheme="minorHAnsi" w:hAnsiTheme="minorHAnsi"/>
          <w:sz w:val="20"/>
          <w:szCs w:val="20"/>
        </w:rPr>
      </w:pPr>
      <w:r w:rsidRPr="0070692C">
        <w:rPr>
          <w:rFonts w:asciiTheme="minorHAnsi" w:hAnsiTheme="minorHAnsi"/>
          <w:sz w:val="20"/>
          <w:szCs w:val="20"/>
        </w:rPr>
        <w:t>Overwegen het volgende:</w:t>
      </w:r>
    </w:p>
    <w:p w14:paraId="7D40E9EF" w14:textId="113EDD11" w:rsidR="00323190" w:rsidRPr="0070692C" w:rsidRDefault="009D1081" w:rsidP="00323190">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70692C">
        <w:rPr>
          <w:rFonts w:asciiTheme="minorHAnsi" w:hAnsiTheme="minorHAnsi"/>
          <w:sz w:val="20"/>
          <w:szCs w:val="20"/>
        </w:rPr>
        <w:t xml:space="preserve">Partijen hebben op &lt;datum&gt; de </w:t>
      </w:r>
      <w:r w:rsidR="00E6212E" w:rsidRPr="0070692C">
        <w:rPr>
          <w:rFonts w:asciiTheme="minorHAnsi" w:hAnsiTheme="minorHAnsi"/>
          <w:sz w:val="20"/>
          <w:szCs w:val="20"/>
        </w:rPr>
        <w:t>““Hoofdovereenkomst ten behoeve van de levering (inclusief het gebruiksrecht), de implementatie, het beheer en het onderhoud van een SaaS-ICT-oplossing voor het Sociaal Domein”,</w:t>
      </w:r>
      <w:r w:rsidRPr="0070692C">
        <w:rPr>
          <w:rFonts w:asciiTheme="minorHAnsi" w:hAnsiTheme="minorHAnsi"/>
          <w:sz w:val="20"/>
          <w:szCs w:val="20"/>
        </w:rPr>
        <w:t xml:space="preserve"> hierna Hoofdovereenkomst, afgesloten, op grond waarvan Verwerker de volgende dienst(en) levert aan de Verwerkingsverantwoordelijke: </w:t>
      </w:r>
    </w:p>
    <w:p w14:paraId="2470586E" w14:textId="77777777" w:rsidR="00E6212E"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het als Software-as-a-Service leveren en ter beschikking stellen van de ICT-oplossing;</w:t>
      </w:r>
    </w:p>
    <w:p w14:paraId="04FD3A9F" w14:textId="77777777" w:rsidR="00E6212E"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het technisch implementeren van de ICT-oplossing, inclusief benodigde koppelingen;</w:t>
      </w:r>
    </w:p>
    <w:p w14:paraId="01BEA442" w14:textId="78F618DA" w:rsidR="00E6212E"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 xml:space="preserve">het organisatorisch implementeren van de ICT-oplossing samen met de </w:t>
      </w:r>
      <w:r w:rsidR="000F69C1">
        <w:rPr>
          <w:rFonts w:asciiTheme="minorHAnsi" w:hAnsiTheme="minorHAnsi"/>
          <w:sz w:val="20"/>
          <w:szCs w:val="20"/>
        </w:rPr>
        <w:t>werkmaatschappij</w:t>
      </w:r>
      <w:r w:rsidRPr="0070692C">
        <w:rPr>
          <w:rFonts w:asciiTheme="minorHAnsi" w:hAnsiTheme="minorHAnsi"/>
          <w:sz w:val="20"/>
          <w:szCs w:val="20"/>
        </w:rPr>
        <w:t>;</w:t>
      </w:r>
    </w:p>
    <w:p w14:paraId="09B017D3" w14:textId="1497C635" w:rsidR="00E6212E"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 xml:space="preserve">het initieel opleiden voor gebruik van de medewerkers van </w:t>
      </w:r>
      <w:r w:rsidR="000F69C1">
        <w:rPr>
          <w:rFonts w:asciiTheme="minorHAnsi" w:hAnsiTheme="minorHAnsi"/>
          <w:sz w:val="20"/>
          <w:szCs w:val="20"/>
        </w:rPr>
        <w:t>Werkmaatschappij 8KTD</w:t>
      </w:r>
      <w:r w:rsidRPr="0070692C">
        <w:rPr>
          <w:rFonts w:asciiTheme="minorHAnsi" w:hAnsiTheme="minorHAnsi"/>
          <w:sz w:val="20"/>
          <w:szCs w:val="20"/>
        </w:rPr>
        <w:t xml:space="preserve">; </w:t>
      </w:r>
    </w:p>
    <w:p w14:paraId="438EB4B3" w14:textId="77777777" w:rsidR="00E6212E"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het converteren van de gegevens vanuit de voorliggende applicaties;</w:t>
      </w:r>
    </w:p>
    <w:p w14:paraId="70E998C6" w14:textId="26C68A97" w:rsidR="009D1081" w:rsidRPr="0070692C" w:rsidRDefault="00E6212E" w:rsidP="00E6212E">
      <w:pPr>
        <w:widowControl/>
        <w:numPr>
          <w:ilvl w:val="0"/>
          <w:numId w:val="34"/>
        </w:numPr>
        <w:autoSpaceDE/>
        <w:autoSpaceDN/>
        <w:jc w:val="both"/>
        <w:rPr>
          <w:rFonts w:asciiTheme="minorHAnsi" w:hAnsiTheme="minorHAnsi"/>
          <w:sz w:val="20"/>
          <w:szCs w:val="20"/>
        </w:rPr>
      </w:pPr>
      <w:r w:rsidRPr="0070692C">
        <w:rPr>
          <w:rFonts w:asciiTheme="minorHAnsi" w:hAnsiTheme="minorHAnsi"/>
          <w:sz w:val="20"/>
          <w:szCs w:val="20"/>
        </w:rPr>
        <w:t>het (technisch) beheren en onderhouden van de ICT-oplossing.</w:t>
      </w:r>
    </w:p>
    <w:p w14:paraId="4C96DA04" w14:textId="77777777" w:rsidR="009D1081" w:rsidRPr="0070692C"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70692C">
        <w:rPr>
          <w:rFonts w:asciiTheme="minorHAnsi" w:hAnsiTheme="minorHAnsi"/>
          <w:sz w:val="20"/>
          <w:szCs w:val="20"/>
        </w:rPr>
        <w:t>Verwerker verwerkt voor de uitvoering van de Hoofdovereenkomst Persoonsgegevens voor Verwerkingsverantwoordelijke;</w:t>
      </w:r>
    </w:p>
    <w:p w14:paraId="5236AF7B" w14:textId="77777777" w:rsidR="009D1081" w:rsidRPr="0070692C"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70692C">
        <w:rPr>
          <w:rFonts w:asciiTheme="minorHAnsi" w:hAnsiTheme="minorHAnsi"/>
          <w:sz w:val="20"/>
          <w:szCs w:val="20"/>
        </w:rPr>
        <w:t>Op de verwerking van Persoonsgegevens door Verwerker zijn de Algemene Verordening Gegevensbescherming (AVG) en de Uitvoeringswet AVG (UAVG) van toepassing;</w:t>
      </w:r>
    </w:p>
    <w:p w14:paraId="16F6EE55" w14:textId="77777777" w:rsidR="009D1081" w:rsidRPr="0070692C"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70692C">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1A21F4E5" w14:textId="77777777" w:rsidR="009D1081" w:rsidRPr="0070692C" w:rsidRDefault="009D1081" w:rsidP="009D1081">
      <w:pPr>
        <w:rPr>
          <w:rFonts w:asciiTheme="minorHAnsi" w:hAnsiTheme="minorHAnsi"/>
          <w:sz w:val="20"/>
          <w:szCs w:val="20"/>
        </w:rPr>
      </w:pPr>
    </w:p>
    <w:p w14:paraId="23BCA9A5" w14:textId="34D5F254" w:rsidR="002D1740" w:rsidRPr="0070692C" w:rsidRDefault="00E6212E" w:rsidP="009D1081">
      <w:pPr>
        <w:rPr>
          <w:rFonts w:asciiTheme="minorHAnsi" w:hAnsiTheme="minorHAnsi"/>
          <w:sz w:val="20"/>
          <w:szCs w:val="20"/>
        </w:rPr>
      </w:pPr>
      <w:bookmarkStart w:id="16" w:name="_Hlk37365548"/>
      <w:r w:rsidRPr="0070692C">
        <w:rPr>
          <w:rFonts w:asciiTheme="minorHAnsi" w:hAnsiTheme="minorHAnsi"/>
          <w:sz w:val="20"/>
          <w:szCs w:val="20"/>
        </w:rPr>
        <w:t>e</w:t>
      </w:r>
      <w:r w:rsidR="002D1740" w:rsidRPr="0070692C">
        <w:rPr>
          <w:rFonts w:asciiTheme="minorHAnsi" w:hAnsiTheme="minorHAnsi"/>
          <w:sz w:val="20"/>
          <w:szCs w:val="20"/>
        </w:rPr>
        <w:t>n komen het volgende overeen:</w:t>
      </w:r>
    </w:p>
    <w:bookmarkEnd w:id="16"/>
    <w:p w14:paraId="17C4D81D" w14:textId="77777777" w:rsidR="002D1740" w:rsidRPr="0070692C" w:rsidRDefault="002D1740" w:rsidP="009D1081">
      <w:pPr>
        <w:rPr>
          <w:rFonts w:asciiTheme="minorHAnsi" w:hAnsiTheme="minorHAnsi"/>
          <w:sz w:val="20"/>
          <w:szCs w:val="20"/>
        </w:rPr>
      </w:pPr>
    </w:p>
    <w:p w14:paraId="75A39AB6" w14:textId="77777777" w:rsidR="004A51CB" w:rsidRPr="0070692C" w:rsidRDefault="009D1081" w:rsidP="009D1081">
      <w:pPr>
        <w:rPr>
          <w:rFonts w:asciiTheme="minorHAnsi" w:hAnsiTheme="minorHAnsi"/>
          <w:b/>
          <w:sz w:val="20"/>
          <w:szCs w:val="20"/>
        </w:rPr>
      </w:pPr>
      <w:r w:rsidRPr="0070692C">
        <w:rPr>
          <w:rFonts w:asciiTheme="minorHAnsi" w:hAnsiTheme="minorHAnsi"/>
          <w:b/>
          <w:sz w:val="20"/>
          <w:szCs w:val="20"/>
        </w:rPr>
        <w:t>Artikel 1 Definities</w:t>
      </w:r>
    </w:p>
    <w:p w14:paraId="20733194"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1.1</w:t>
      </w:r>
      <w:r w:rsidRPr="0070692C">
        <w:rPr>
          <w:rFonts w:asciiTheme="minorHAnsi" w:hAnsiTheme="minorHAnsi"/>
          <w:sz w:val="20"/>
          <w:szCs w:val="20"/>
        </w:rPr>
        <w:tab/>
        <w:t>Begrippen uit de AVG en de UAVG die in deze Verwerkersovereenkomst worden gebruikt, hebben dezelfde betekenis.</w:t>
      </w:r>
    </w:p>
    <w:p w14:paraId="7E41BF2C"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1.2</w:t>
      </w:r>
      <w:r w:rsidRPr="0070692C">
        <w:rPr>
          <w:rFonts w:asciiTheme="minorHAnsi" w:hAnsiTheme="minorHAnsi"/>
          <w:sz w:val="20"/>
          <w:szCs w:val="20"/>
        </w:rPr>
        <w:tab/>
        <w:t xml:space="preserve">Bijlagen: aanhangsels bij deze Verwerkersovereenkomst, die </w:t>
      </w:r>
      <w:r w:rsidR="00F6446D" w:rsidRPr="0070692C">
        <w:rPr>
          <w:rFonts w:asciiTheme="minorHAnsi" w:hAnsiTheme="minorHAnsi"/>
          <w:sz w:val="20"/>
          <w:szCs w:val="20"/>
        </w:rPr>
        <w:t xml:space="preserve">onlosmakelijk </w:t>
      </w:r>
      <w:r w:rsidRPr="0070692C">
        <w:rPr>
          <w:rFonts w:asciiTheme="minorHAnsi" w:hAnsiTheme="minorHAnsi"/>
          <w:sz w:val="20"/>
          <w:szCs w:val="20"/>
        </w:rPr>
        <w:t>deel uitmaken van deze Verwerkersovereenkomst.</w:t>
      </w:r>
    </w:p>
    <w:p w14:paraId="3B4FF4F8" w14:textId="77777777" w:rsidR="009D1081" w:rsidRPr="0070692C" w:rsidRDefault="009D1081" w:rsidP="009D1081">
      <w:pPr>
        <w:ind w:left="705" w:hanging="705"/>
        <w:rPr>
          <w:rFonts w:asciiTheme="minorHAnsi" w:hAnsiTheme="minorHAnsi"/>
          <w:sz w:val="20"/>
          <w:szCs w:val="20"/>
        </w:rPr>
      </w:pPr>
    </w:p>
    <w:p w14:paraId="05759CD9" w14:textId="77777777" w:rsidR="009D1081" w:rsidRPr="0070692C" w:rsidRDefault="009D1081" w:rsidP="009D1081">
      <w:pPr>
        <w:rPr>
          <w:rFonts w:asciiTheme="minorHAnsi" w:hAnsiTheme="minorHAnsi"/>
          <w:sz w:val="20"/>
          <w:szCs w:val="20"/>
        </w:rPr>
      </w:pPr>
      <w:r w:rsidRPr="0070692C">
        <w:rPr>
          <w:rFonts w:asciiTheme="minorHAnsi" w:hAnsiTheme="minorHAnsi"/>
          <w:b/>
          <w:sz w:val="20"/>
          <w:szCs w:val="20"/>
        </w:rPr>
        <w:t>Artikel 2 Ingangsdatum en duur</w:t>
      </w:r>
    </w:p>
    <w:p w14:paraId="0C0EE0A4" w14:textId="77777777" w:rsidR="00731D9E" w:rsidRPr="0070692C" w:rsidRDefault="00731D9E" w:rsidP="009D1081">
      <w:pPr>
        <w:rPr>
          <w:rFonts w:asciiTheme="minorHAnsi" w:hAnsiTheme="minorHAnsi"/>
          <w:sz w:val="20"/>
          <w:szCs w:val="20"/>
        </w:rPr>
      </w:pPr>
    </w:p>
    <w:p w14:paraId="31CCA2B6"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2.1</w:t>
      </w:r>
      <w:r w:rsidRPr="0070692C">
        <w:rPr>
          <w:rFonts w:asciiTheme="minorHAnsi" w:hAnsiTheme="minorHAnsi"/>
          <w:sz w:val="20"/>
          <w:szCs w:val="20"/>
        </w:rPr>
        <w:tab/>
        <w:t>Deze Verwerkersovereenkomst gaat in op het moment dat de Hoofdovereenkomst tot stand is gekomen, tenzij Partijen anders overeenkomen.</w:t>
      </w:r>
    </w:p>
    <w:p w14:paraId="128ADD43" w14:textId="29AF6437" w:rsidR="009D1081" w:rsidRPr="00363301" w:rsidRDefault="009D1081" w:rsidP="009D1081">
      <w:pPr>
        <w:ind w:left="705" w:hanging="705"/>
        <w:rPr>
          <w:rFonts w:asciiTheme="minorHAnsi" w:hAnsiTheme="minorHAnsi"/>
          <w:sz w:val="20"/>
          <w:szCs w:val="20"/>
        </w:rPr>
      </w:pPr>
      <w:r w:rsidRPr="0070692C">
        <w:rPr>
          <w:rFonts w:asciiTheme="minorHAnsi" w:hAnsiTheme="minorHAnsi"/>
          <w:sz w:val="20"/>
          <w:szCs w:val="20"/>
        </w:rPr>
        <w:t>2.2</w:t>
      </w:r>
      <w:r w:rsidRPr="0070692C">
        <w:rPr>
          <w:rFonts w:asciiTheme="minorHAnsi" w:hAnsiTheme="minorHAnsi"/>
          <w:sz w:val="20"/>
          <w:szCs w:val="20"/>
        </w:rPr>
        <w:tab/>
        <w:t>Deze Verwerkersovereenkomst eindigt op het moment dat Verwerker de verwerking van Persoonsgegevens op grond van de Hoofdovereenkomst heeft beëindigd</w:t>
      </w:r>
      <w:r w:rsidR="003630A5" w:rsidRPr="0070692C">
        <w:rPr>
          <w:rFonts w:asciiTheme="minorHAnsi" w:hAnsiTheme="minorHAnsi"/>
          <w:sz w:val="20"/>
          <w:szCs w:val="20"/>
        </w:rPr>
        <w:t xml:space="preserve"> en de afspraken over het teruggeven en</w:t>
      </w:r>
      <w:r w:rsidR="004F2F04">
        <w:rPr>
          <w:rFonts w:asciiTheme="minorHAnsi" w:hAnsiTheme="minorHAnsi"/>
          <w:sz w:val="20"/>
          <w:szCs w:val="20"/>
        </w:rPr>
        <w:t xml:space="preserve"> </w:t>
      </w:r>
      <w:r w:rsidR="003630A5" w:rsidRPr="0070692C">
        <w:rPr>
          <w:rFonts w:asciiTheme="minorHAnsi" w:hAnsiTheme="minorHAnsi"/>
          <w:sz w:val="20"/>
          <w:szCs w:val="20"/>
        </w:rPr>
        <w:t>/</w:t>
      </w:r>
      <w:r w:rsidR="004F2F04">
        <w:rPr>
          <w:rFonts w:asciiTheme="minorHAnsi" w:hAnsiTheme="minorHAnsi"/>
          <w:sz w:val="20"/>
          <w:szCs w:val="20"/>
        </w:rPr>
        <w:t xml:space="preserve"> </w:t>
      </w:r>
      <w:r w:rsidR="003630A5" w:rsidRPr="0070692C">
        <w:rPr>
          <w:rFonts w:asciiTheme="minorHAnsi" w:hAnsiTheme="minorHAnsi"/>
          <w:sz w:val="20"/>
          <w:szCs w:val="20"/>
        </w:rPr>
        <w:t xml:space="preserve">of wissen </w:t>
      </w:r>
      <w:r w:rsidR="002D7893" w:rsidRPr="0070692C">
        <w:rPr>
          <w:rFonts w:asciiTheme="minorHAnsi" w:hAnsiTheme="minorHAnsi"/>
          <w:sz w:val="20"/>
          <w:szCs w:val="20"/>
        </w:rPr>
        <w:t xml:space="preserve">van Persoonsgegevens </w:t>
      </w:r>
      <w:r w:rsidR="003630A5" w:rsidRPr="0070692C">
        <w:rPr>
          <w:rFonts w:asciiTheme="minorHAnsi" w:hAnsiTheme="minorHAnsi"/>
          <w:sz w:val="20"/>
          <w:szCs w:val="20"/>
        </w:rPr>
        <w:t>zijn nagekomen.</w:t>
      </w:r>
    </w:p>
    <w:p w14:paraId="74570F34" w14:textId="77777777" w:rsidR="009D1081" w:rsidRPr="00363301" w:rsidRDefault="009D1081" w:rsidP="009D1081">
      <w:pPr>
        <w:rPr>
          <w:rFonts w:asciiTheme="minorHAnsi" w:hAnsiTheme="minorHAnsi"/>
          <w:sz w:val="20"/>
          <w:szCs w:val="20"/>
        </w:rPr>
      </w:pPr>
    </w:p>
    <w:p w14:paraId="4AEF431D"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7EE87E0" w14:textId="77777777" w:rsidR="009D1081" w:rsidRPr="0070692C"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70692C">
        <w:rPr>
          <w:rFonts w:asciiTheme="minorHAnsi" w:hAnsiTheme="minorHAnsi"/>
          <w:sz w:val="20"/>
          <w:szCs w:val="20"/>
        </w:rPr>
        <w:t xml:space="preserve">in kennis stellen, tenzij </w:t>
      </w:r>
      <w:r w:rsidR="00C66205" w:rsidRPr="0070692C">
        <w:rPr>
          <w:rFonts w:asciiTheme="minorHAnsi" w:hAnsiTheme="minorHAnsi"/>
          <w:sz w:val="20"/>
          <w:szCs w:val="20"/>
        </w:rPr>
        <w:t xml:space="preserve">die wetgeving </w:t>
      </w:r>
      <w:r w:rsidRPr="0070692C">
        <w:rPr>
          <w:rFonts w:asciiTheme="minorHAnsi" w:hAnsiTheme="minorHAnsi"/>
          <w:sz w:val="20"/>
          <w:szCs w:val="20"/>
        </w:rPr>
        <w:t>deze kennisgeving om gewichtige redenen van algemeen belang verb</w:t>
      </w:r>
      <w:r w:rsidR="00C66205" w:rsidRPr="0070692C">
        <w:rPr>
          <w:rFonts w:asciiTheme="minorHAnsi" w:hAnsiTheme="minorHAnsi"/>
          <w:sz w:val="20"/>
          <w:szCs w:val="20"/>
        </w:rPr>
        <w:t>iedt</w:t>
      </w:r>
      <w:r w:rsidRPr="0070692C">
        <w:rPr>
          <w:rFonts w:asciiTheme="minorHAnsi" w:hAnsiTheme="minorHAnsi"/>
          <w:sz w:val="20"/>
          <w:szCs w:val="20"/>
        </w:rPr>
        <w:t>.</w:t>
      </w:r>
      <w:bookmarkEnd w:id="17"/>
    </w:p>
    <w:p w14:paraId="74DF7C21"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3.2</w:t>
      </w:r>
      <w:r w:rsidRPr="0070692C">
        <w:rPr>
          <w:rFonts w:asciiTheme="minorHAnsi" w:hAnsiTheme="minorHAnsi"/>
          <w:sz w:val="20"/>
          <w:szCs w:val="20"/>
        </w:rPr>
        <w:tab/>
        <w:t>De door Verwerker uit te voeren verwerkingen staan beschreven in tabel 1 van Bijlage 1.</w:t>
      </w:r>
    </w:p>
    <w:p w14:paraId="3CAA0370" w14:textId="1BE91CDF" w:rsidR="00363301" w:rsidRPr="0070692C" w:rsidRDefault="00363301">
      <w:pPr>
        <w:rPr>
          <w:rFonts w:asciiTheme="minorHAnsi" w:hAnsiTheme="minorHAnsi"/>
          <w:b/>
          <w:sz w:val="20"/>
          <w:szCs w:val="20"/>
        </w:rPr>
      </w:pPr>
    </w:p>
    <w:p w14:paraId="6152A67E" w14:textId="77777777" w:rsidR="009D1081" w:rsidRPr="0070692C" w:rsidRDefault="009D1081" w:rsidP="009D1081">
      <w:pPr>
        <w:rPr>
          <w:rFonts w:asciiTheme="minorHAnsi" w:hAnsiTheme="minorHAnsi"/>
          <w:b/>
          <w:sz w:val="20"/>
          <w:szCs w:val="20"/>
        </w:rPr>
      </w:pPr>
      <w:r w:rsidRPr="0070692C">
        <w:rPr>
          <w:rFonts w:asciiTheme="minorHAnsi" w:hAnsiTheme="minorHAnsi"/>
          <w:b/>
          <w:sz w:val="20"/>
          <w:szCs w:val="20"/>
        </w:rPr>
        <w:t xml:space="preserve">Artikel 4 </w:t>
      </w:r>
      <w:r w:rsidR="009E465B" w:rsidRPr="0070692C">
        <w:rPr>
          <w:rFonts w:asciiTheme="minorHAnsi" w:hAnsiTheme="minorHAnsi"/>
          <w:b/>
          <w:sz w:val="20"/>
          <w:szCs w:val="20"/>
        </w:rPr>
        <w:t>Inhoudelijke afspraken</w:t>
      </w:r>
    </w:p>
    <w:p w14:paraId="3ACA2290"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4.1</w:t>
      </w:r>
      <w:r w:rsidRPr="0070692C">
        <w:rPr>
          <w:rFonts w:asciiTheme="minorHAnsi" w:hAnsiTheme="minorHAnsi"/>
          <w:sz w:val="20"/>
          <w:szCs w:val="20"/>
        </w:rPr>
        <w:tab/>
      </w:r>
      <w:r w:rsidRPr="0070692C">
        <w:rPr>
          <w:rFonts w:asciiTheme="minorHAnsi" w:hAnsiTheme="minorHAnsi"/>
          <w:b/>
          <w:sz w:val="20"/>
          <w:szCs w:val="20"/>
        </w:rPr>
        <w:tab/>
        <w:t>Beveiligingsmaatregelen</w:t>
      </w:r>
    </w:p>
    <w:p w14:paraId="779CD2A3" w14:textId="77777777" w:rsidR="009D1081" w:rsidRPr="0070692C" w:rsidRDefault="009D1081" w:rsidP="009D1081">
      <w:pPr>
        <w:ind w:left="705"/>
        <w:rPr>
          <w:rFonts w:asciiTheme="minorHAnsi" w:hAnsiTheme="minorHAnsi"/>
          <w:sz w:val="20"/>
          <w:szCs w:val="20"/>
        </w:rPr>
      </w:pPr>
      <w:bookmarkStart w:id="18" w:name="_Hlk5104394"/>
      <w:r w:rsidRPr="0070692C">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5649BFBC" w14:textId="77777777" w:rsidR="009D1081" w:rsidRPr="0070692C" w:rsidRDefault="009D1081" w:rsidP="009D1081">
      <w:pPr>
        <w:ind w:left="705" w:hanging="705"/>
        <w:rPr>
          <w:rFonts w:asciiTheme="minorHAnsi" w:hAnsiTheme="minorHAnsi"/>
          <w:sz w:val="20"/>
          <w:szCs w:val="20"/>
        </w:rPr>
      </w:pPr>
      <w:r w:rsidRPr="0070692C">
        <w:rPr>
          <w:rFonts w:asciiTheme="minorHAnsi" w:hAnsiTheme="minorHAnsi"/>
          <w:sz w:val="20"/>
          <w:szCs w:val="20"/>
        </w:rPr>
        <w:t>4.2</w:t>
      </w:r>
      <w:r w:rsidRPr="0070692C">
        <w:rPr>
          <w:rFonts w:asciiTheme="minorHAnsi" w:hAnsiTheme="minorHAnsi"/>
          <w:sz w:val="20"/>
          <w:szCs w:val="20"/>
        </w:rPr>
        <w:tab/>
      </w:r>
      <w:r w:rsidRPr="0070692C">
        <w:rPr>
          <w:rFonts w:asciiTheme="minorHAnsi" w:hAnsiTheme="minorHAnsi"/>
          <w:b/>
          <w:sz w:val="20"/>
          <w:szCs w:val="20"/>
        </w:rPr>
        <w:t>Audits</w:t>
      </w:r>
    </w:p>
    <w:p w14:paraId="664D6756" w14:textId="77777777" w:rsidR="009D1081" w:rsidRPr="00363301" w:rsidRDefault="009D1081" w:rsidP="009D1081">
      <w:pPr>
        <w:ind w:left="705"/>
        <w:rPr>
          <w:rFonts w:asciiTheme="minorHAnsi" w:hAnsiTheme="minorHAnsi"/>
          <w:sz w:val="20"/>
          <w:szCs w:val="20"/>
        </w:rPr>
      </w:pPr>
      <w:bookmarkStart w:id="19" w:name="_Hlk5104585"/>
      <w:r w:rsidRPr="0070692C">
        <w:rPr>
          <w:rFonts w:asciiTheme="minorHAnsi" w:eastAsia="Verdana" w:hAnsiTheme="minorHAnsi"/>
          <w:color w:val="000000"/>
          <w:spacing w:val="-1"/>
          <w:sz w:val="20"/>
          <w:szCs w:val="20"/>
        </w:rPr>
        <w:t>Verwerk</w:t>
      </w:r>
      <w:r w:rsidRPr="0070692C">
        <w:rPr>
          <w:rFonts w:asciiTheme="minorHAnsi" w:hAnsiTheme="minorHAnsi"/>
          <w:sz w:val="20"/>
          <w:szCs w:val="20"/>
        </w:rPr>
        <w:t>er verleent alle benodigde medewerking aan audits</w:t>
      </w:r>
      <w:r w:rsidR="0034168A" w:rsidRPr="0070692C">
        <w:rPr>
          <w:rFonts w:asciiTheme="minorHAnsi" w:hAnsiTheme="minorHAnsi"/>
          <w:sz w:val="20"/>
          <w:szCs w:val="20"/>
        </w:rPr>
        <w:t xml:space="preserve"> </w:t>
      </w:r>
      <w:r w:rsidR="00E34F93" w:rsidRPr="0070692C">
        <w:rPr>
          <w:rFonts w:asciiTheme="minorHAnsi" w:hAnsiTheme="minorHAnsi"/>
          <w:sz w:val="20"/>
          <w:szCs w:val="20"/>
        </w:rPr>
        <w:t xml:space="preserve">uitgevoerd </w:t>
      </w:r>
      <w:r w:rsidR="0034168A" w:rsidRPr="0070692C">
        <w:rPr>
          <w:rFonts w:asciiTheme="minorHAnsi" w:hAnsiTheme="minorHAnsi"/>
          <w:sz w:val="20"/>
          <w:szCs w:val="20"/>
        </w:rPr>
        <w:t>door een gecertificeerde auditor</w:t>
      </w:r>
      <w:r w:rsidRPr="0070692C">
        <w:rPr>
          <w:rFonts w:asciiTheme="minorHAnsi" w:hAnsiTheme="minorHAnsi"/>
          <w:sz w:val="20"/>
          <w:szCs w:val="20"/>
        </w:rPr>
        <w:t xml:space="preserve"> over de nakoming van de afspraken binnen deze Verwerkersovereenkomst en Bijlagen, tenzij Verwerker door middel van </w:t>
      </w:r>
      <w:r w:rsidR="0002355E" w:rsidRPr="0070692C">
        <w:rPr>
          <w:rFonts w:asciiTheme="minorHAnsi" w:hAnsiTheme="minorHAnsi"/>
          <w:sz w:val="20"/>
          <w:szCs w:val="20"/>
        </w:rPr>
        <w:t xml:space="preserve">een geldige </w:t>
      </w:r>
      <w:r w:rsidRPr="0070692C">
        <w:rPr>
          <w:rFonts w:asciiTheme="minorHAnsi" w:hAnsiTheme="minorHAnsi"/>
          <w:sz w:val="20"/>
          <w:szCs w:val="20"/>
        </w:rPr>
        <w:t>certificering</w:t>
      </w:r>
      <w:r w:rsidR="00C80DDB" w:rsidRPr="0070692C">
        <w:rPr>
          <w:rFonts w:asciiTheme="minorHAnsi" w:hAnsiTheme="minorHAnsi"/>
          <w:sz w:val="20"/>
          <w:szCs w:val="20"/>
        </w:rPr>
        <w:t xml:space="preserve">, die periodiek door een geaccrediteerde instelling wordt </w:t>
      </w:r>
      <w:r w:rsidR="003068DC" w:rsidRPr="0070692C">
        <w:rPr>
          <w:rFonts w:asciiTheme="minorHAnsi" w:hAnsiTheme="minorHAnsi"/>
          <w:sz w:val="20"/>
          <w:szCs w:val="20"/>
        </w:rPr>
        <w:t>getoetst, heeft</w:t>
      </w:r>
      <w:r w:rsidRPr="0070692C">
        <w:rPr>
          <w:rFonts w:asciiTheme="minorHAnsi" w:hAnsiTheme="minorHAnsi"/>
          <w:sz w:val="20"/>
          <w:szCs w:val="20"/>
        </w:rPr>
        <w:t xml:space="preserve"> aangetoond dat Verwerker de gemaakte afspraken nakomt. De kosten van deze</w:t>
      </w:r>
      <w:r w:rsidRPr="00363301">
        <w:rPr>
          <w:rFonts w:asciiTheme="minorHAnsi" w:hAnsiTheme="minorHAnsi"/>
          <w:sz w:val="20"/>
          <w:szCs w:val="20"/>
        </w:rPr>
        <w:t xml:space="preserv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4282387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18BE02FB" w14:textId="77777777"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4C851C6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29A0086B" w14:textId="77777777"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7B6FB8A6"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080BB8F6" w14:textId="77777777"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C364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16E7C029" w14:textId="77777777"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53C3B1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15739B40" w14:textId="77777777"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24"/>
    </w:p>
    <w:bookmarkEnd w:id="25"/>
    <w:p w14:paraId="0F17A62B" w14:textId="77777777" w:rsidR="009D1081" w:rsidRPr="00363301" w:rsidRDefault="009D1081" w:rsidP="009D1081">
      <w:pPr>
        <w:rPr>
          <w:rFonts w:asciiTheme="minorHAnsi" w:hAnsiTheme="minorHAnsi"/>
          <w:sz w:val="20"/>
          <w:szCs w:val="20"/>
        </w:rPr>
      </w:pPr>
    </w:p>
    <w:p w14:paraId="194E70C7"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71493BC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1868DE5"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lastRenderedPageBreak/>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1FE4CF4"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53DB0069" w14:textId="2F428BE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w:t>
      </w:r>
      <w:r w:rsidR="004F2F04">
        <w:rPr>
          <w:rFonts w:asciiTheme="minorHAnsi" w:hAnsiTheme="minorHAnsi"/>
          <w:sz w:val="20"/>
          <w:szCs w:val="20"/>
        </w:rPr>
        <w:t xml:space="preserve"> </w:t>
      </w:r>
      <w:r w:rsidRPr="00363301">
        <w:rPr>
          <w:rFonts w:asciiTheme="minorHAnsi" w:hAnsiTheme="minorHAnsi"/>
          <w:sz w:val="20"/>
          <w:szCs w:val="20"/>
        </w:rPr>
        <w:t>/</w:t>
      </w:r>
      <w:r w:rsidR="004F2F04">
        <w:rPr>
          <w:rFonts w:asciiTheme="minorHAnsi" w:hAnsiTheme="minorHAnsi"/>
          <w:sz w:val="20"/>
          <w:szCs w:val="20"/>
        </w:rPr>
        <w:t xml:space="preserve"> </w:t>
      </w:r>
      <w:r w:rsidRPr="00363301">
        <w:rPr>
          <w:rFonts w:asciiTheme="minorHAnsi" w:hAnsiTheme="minorHAnsi"/>
          <w:sz w:val="20"/>
          <w:szCs w:val="20"/>
        </w:rPr>
        <w:t>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w:t>
      </w:r>
      <w:r w:rsidR="004F2F04">
        <w:rPr>
          <w:rFonts w:asciiTheme="minorHAnsi" w:hAnsiTheme="minorHAnsi"/>
          <w:sz w:val="20"/>
          <w:szCs w:val="20"/>
        </w:rPr>
        <w:t xml:space="preserve"> </w:t>
      </w:r>
      <w:r w:rsidR="007A2CD3" w:rsidRPr="00363301">
        <w:rPr>
          <w:rFonts w:asciiTheme="minorHAnsi" w:hAnsiTheme="minorHAnsi"/>
          <w:sz w:val="20"/>
          <w:szCs w:val="20"/>
        </w:rPr>
        <w:t>/</w:t>
      </w:r>
      <w:r w:rsidR="004F2F04">
        <w:rPr>
          <w:rFonts w:asciiTheme="minorHAnsi" w:hAnsiTheme="minorHAnsi"/>
          <w:sz w:val="20"/>
          <w:szCs w:val="20"/>
        </w:rPr>
        <w:t xml:space="preserve"> </w:t>
      </w:r>
      <w:r w:rsidR="007A2CD3" w:rsidRPr="00363301">
        <w:rPr>
          <w:rFonts w:asciiTheme="minorHAnsi" w:hAnsiTheme="minorHAnsi"/>
          <w:sz w:val="20"/>
          <w:szCs w:val="20"/>
        </w:rPr>
        <w:t>of Betrokkene.</w:t>
      </w:r>
    </w:p>
    <w:p w14:paraId="13AB98D5" w14:textId="77777777" w:rsidR="009D1081" w:rsidRPr="00363301" w:rsidRDefault="009D1081" w:rsidP="009D1081">
      <w:pPr>
        <w:rPr>
          <w:rFonts w:asciiTheme="minorHAnsi" w:hAnsiTheme="minorHAnsi"/>
          <w:sz w:val="20"/>
          <w:szCs w:val="20"/>
        </w:rPr>
      </w:pPr>
    </w:p>
    <w:p w14:paraId="3912F14E"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26C01395"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31BBF13A" w14:textId="77777777" w:rsidR="009D1081" w:rsidRPr="00363301" w:rsidRDefault="009D1081" w:rsidP="009D1081">
      <w:pPr>
        <w:rPr>
          <w:rFonts w:asciiTheme="minorHAnsi" w:hAnsiTheme="minorHAnsi"/>
          <w:sz w:val="20"/>
          <w:szCs w:val="20"/>
        </w:rPr>
      </w:pPr>
    </w:p>
    <w:p w14:paraId="12221D75" w14:textId="77777777"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41D0CDB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0271F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689FEA27" w14:textId="77777777" w:rsidR="003313F7" w:rsidRPr="00363301" w:rsidRDefault="003313F7" w:rsidP="009D1081">
      <w:pPr>
        <w:ind w:left="705" w:hanging="705"/>
        <w:rPr>
          <w:rFonts w:asciiTheme="minorHAnsi" w:hAnsiTheme="minorHAnsi"/>
          <w:sz w:val="20"/>
          <w:szCs w:val="20"/>
        </w:rPr>
      </w:pPr>
    </w:p>
    <w:p w14:paraId="59E6D43A" w14:textId="77777777"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0768A1C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413B1BA" w14:textId="77777777" w:rsidR="009D1081" w:rsidRPr="00363301" w:rsidRDefault="009D1081" w:rsidP="009D1081">
      <w:pPr>
        <w:ind w:left="705" w:hanging="705"/>
        <w:rPr>
          <w:rFonts w:asciiTheme="minorHAnsi" w:hAnsiTheme="minorHAnsi"/>
          <w:sz w:val="20"/>
          <w:szCs w:val="20"/>
        </w:rPr>
      </w:pPr>
    </w:p>
    <w:p w14:paraId="12960344"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0080140"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E24BAE8" w14:textId="77777777" w:rsidR="009D1081" w:rsidRPr="00363301" w:rsidRDefault="009D1081" w:rsidP="009D1081">
      <w:pPr>
        <w:rPr>
          <w:rFonts w:asciiTheme="minorHAnsi" w:hAnsiTheme="minorHAnsi"/>
          <w:sz w:val="20"/>
          <w:szCs w:val="20"/>
        </w:rPr>
      </w:pPr>
    </w:p>
    <w:p w14:paraId="12233B23" w14:textId="79B402F0" w:rsidR="009D1081" w:rsidRPr="0070692C" w:rsidRDefault="009D1081" w:rsidP="009D1081">
      <w:pPr>
        <w:rPr>
          <w:rFonts w:asciiTheme="minorHAnsi" w:hAnsiTheme="minorHAnsi"/>
          <w:sz w:val="20"/>
          <w:szCs w:val="20"/>
        </w:rPr>
      </w:pPr>
      <w:r w:rsidRPr="0070692C">
        <w:rPr>
          <w:rFonts w:asciiTheme="minorHAnsi" w:hAnsiTheme="minorHAnsi"/>
          <w:sz w:val="20"/>
          <w:szCs w:val="20"/>
        </w:rPr>
        <w:t>Ingangsdatum: &lt;</w:t>
      </w:r>
      <w:r w:rsidR="008270CF" w:rsidRPr="0070692C">
        <w:rPr>
          <w:rFonts w:asciiTheme="minorHAnsi" w:hAnsiTheme="minorHAnsi"/>
          <w:sz w:val="20"/>
          <w:szCs w:val="20"/>
        </w:rPr>
        <w:t>datum</w:t>
      </w:r>
      <w:r w:rsidRPr="0070692C">
        <w:rPr>
          <w:rFonts w:asciiTheme="minorHAnsi" w:hAnsiTheme="minorHAnsi"/>
          <w:sz w:val="20"/>
          <w:szCs w:val="20"/>
        </w:rPr>
        <w:t>&gt;</w:t>
      </w:r>
    </w:p>
    <w:p w14:paraId="6CA07412" w14:textId="77777777" w:rsidR="009D1081" w:rsidRPr="0070692C" w:rsidRDefault="009D1081" w:rsidP="009D1081">
      <w:pPr>
        <w:tabs>
          <w:tab w:val="center" w:pos="3968"/>
        </w:tabs>
        <w:rPr>
          <w:rFonts w:asciiTheme="minorHAnsi" w:hAnsiTheme="minorHAnsi"/>
          <w:b/>
          <w:sz w:val="20"/>
          <w:szCs w:val="20"/>
        </w:rPr>
      </w:pPr>
    </w:p>
    <w:p w14:paraId="6291C5E1" w14:textId="786F3287" w:rsidR="009D1081" w:rsidRPr="0070692C" w:rsidRDefault="000F69C1" w:rsidP="009D1081">
      <w:pPr>
        <w:tabs>
          <w:tab w:val="center" w:pos="3968"/>
        </w:tabs>
        <w:rPr>
          <w:rFonts w:asciiTheme="minorHAnsi" w:hAnsiTheme="minorHAnsi"/>
          <w:b/>
          <w:sz w:val="20"/>
          <w:szCs w:val="20"/>
        </w:rPr>
      </w:pPr>
      <w:r>
        <w:rPr>
          <w:rFonts w:asciiTheme="minorHAnsi" w:hAnsiTheme="minorHAnsi"/>
          <w:b/>
          <w:sz w:val="20"/>
          <w:szCs w:val="20"/>
        </w:rPr>
        <w:t>Werkmaatschappij 8KTD</w:t>
      </w:r>
      <w:r w:rsidR="009D1081" w:rsidRPr="0070692C">
        <w:rPr>
          <w:rFonts w:asciiTheme="minorHAnsi" w:hAnsiTheme="minorHAnsi"/>
          <w:sz w:val="20"/>
          <w:szCs w:val="20"/>
        </w:rPr>
        <w:tab/>
      </w:r>
      <w:r w:rsidR="009D1081" w:rsidRPr="0070692C">
        <w:rPr>
          <w:rFonts w:asciiTheme="minorHAnsi" w:hAnsiTheme="minorHAnsi"/>
          <w:sz w:val="20"/>
          <w:szCs w:val="20"/>
        </w:rPr>
        <w:tab/>
      </w:r>
      <w:r w:rsidR="009D1081" w:rsidRPr="0070692C">
        <w:rPr>
          <w:rFonts w:asciiTheme="minorHAnsi" w:hAnsiTheme="minorHAnsi"/>
          <w:sz w:val="20"/>
          <w:szCs w:val="20"/>
        </w:rPr>
        <w:tab/>
      </w:r>
      <w:r w:rsidR="009D1081" w:rsidRPr="0070692C">
        <w:rPr>
          <w:rFonts w:asciiTheme="minorHAnsi" w:hAnsiTheme="minorHAnsi"/>
          <w:b/>
          <w:sz w:val="20"/>
          <w:szCs w:val="20"/>
        </w:rPr>
        <w:t>&lt;Naam organisatie&gt;</w:t>
      </w:r>
    </w:p>
    <w:p w14:paraId="0D6145F2" w14:textId="501246B1" w:rsidR="00731D9E" w:rsidRPr="0070692C" w:rsidRDefault="00731D9E" w:rsidP="009D1081">
      <w:pPr>
        <w:tabs>
          <w:tab w:val="center" w:pos="3968"/>
          <w:tab w:val="left" w:pos="4820"/>
        </w:tabs>
        <w:rPr>
          <w:rFonts w:asciiTheme="minorHAnsi" w:hAnsiTheme="minorHAnsi"/>
          <w:sz w:val="20"/>
          <w:szCs w:val="20"/>
        </w:rPr>
      </w:pPr>
      <w:r w:rsidRPr="0070692C">
        <w:rPr>
          <w:rFonts w:asciiTheme="minorHAnsi" w:hAnsiTheme="minorHAnsi"/>
          <w:sz w:val="20"/>
          <w:szCs w:val="20"/>
        </w:rPr>
        <w:t xml:space="preserve">De </w:t>
      </w:r>
      <w:r w:rsidR="000F69C1">
        <w:rPr>
          <w:rFonts w:asciiTheme="minorHAnsi" w:hAnsiTheme="minorHAnsi"/>
          <w:sz w:val="20"/>
          <w:szCs w:val="20"/>
        </w:rPr>
        <w:t>directeur van de werkmaatschappij</w:t>
      </w:r>
    </w:p>
    <w:p w14:paraId="67C51C65" w14:textId="77777777" w:rsidR="00731D9E" w:rsidRPr="0070692C" w:rsidRDefault="00731D9E" w:rsidP="009D1081">
      <w:pPr>
        <w:tabs>
          <w:tab w:val="center" w:pos="3968"/>
          <w:tab w:val="left" w:pos="4820"/>
        </w:tabs>
        <w:rPr>
          <w:rFonts w:asciiTheme="minorHAnsi" w:hAnsiTheme="minorHAnsi"/>
          <w:sz w:val="20"/>
          <w:szCs w:val="20"/>
        </w:rPr>
      </w:pPr>
    </w:p>
    <w:p w14:paraId="0FDF3379" w14:textId="77777777" w:rsidR="009D1081" w:rsidRPr="0070692C" w:rsidRDefault="009D1081" w:rsidP="009D1081">
      <w:pPr>
        <w:tabs>
          <w:tab w:val="center" w:pos="3968"/>
          <w:tab w:val="left" w:pos="4820"/>
        </w:tabs>
        <w:rPr>
          <w:rFonts w:asciiTheme="minorHAnsi" w:hAnsiTheme="minorHAnsi"/>
          <w:sz w:val="20"/>
          <w:szCs w:val="20"/>
        </w:rPr>
      </w:pPr>
      <w:r w:rsidRPr="0070692C">
        <w:rPr>
          <w:rFonts w:asciiTheme="minorHAnsi" w:hAnsiTheme="minorHAnsi"/>
          <w:sz w:val="20"/>
          <w:szCs w:val="20"/>
        </w:rPr>
        <w:t>namens deze</w:t>
      </w:r>
      <w:r w:rsidRPr="0070692C">
        <w:rPr>
          <w:rFonts w:asciiTheme="minorHAnsi" w:hAnsiTheme="minorHAnsi"/>
          <w:b/>
          <w:sz w:val="20"/>
          <w:szCs w:val="20"/>
        </w:rPr>
        <w:t>:</w:t>
      </w:r>
      <w:r w:rsidRPr="0070692C">
        <w:rPr>
          <w:rFonts w:asciiTheme="minorHAnsi" w:hAnsiTheme="minorHAnsi"/>
          <w:sz w:val="20"/>
          <w:szCs w:val="20"/>
        </w:rPr>
        <w:t xml:space="preserve"> &lt;naam, functie&gt;</w:t>
      </w:r>
      <w:r w:rsidRPr="0070692C">
        <w:rPr>
          <w:rFonts w:asciiTheme="minorHAnsi" w:hAnsiTheme="minorHAnsi"/>
          <w:sz w:val="20"/>
          <w:szCs w:val="20"/>
        </w:rPr>
        <w:tab/>
      </w:r>
      <w:r w:rsidRPr="0070692C">
        <w:rPr>
          <w:rFonts w:asciiTheme="minorHAnsi" w:hAnsiTheme="minorHAnsi"/>
          <w:sz w:val="20"/>
          <w:szCs w:val="20"/>
        </w:rPr>
        <w:tab/>
      </w:r>
      <w:r w:rsidRPr="0070692C">
        <w:rPr>
          <w:rFonts w:asciiTheme="minorHAnsi" w:hAnsiTheme="minorHAnsi"/>
          <w:sz w:val="20"/>
          <w:szCs w:val="20"/>
        </w:rPr>
        <w:tab/>
        <w:t>namens deze: &lt;naam, functie&gt;</w:t>
      </w:r>
    </w:p>
    <w:p w14:paraId="00C66833" w14:textId="77777777" w:rsidR="009D1081" w:rsidRPr="0070692C" w:rsidRDefault="009D1081" w:rsidP="009D1081">
      <w:pPr>
        <w:tabs>
          <w:tab w:val="center" w:pos="3968"/>
          <w:tab w:val="left" w:pos="4820"/>
        </w:tabs>
        <w:rPr>
          <w:rFonts w:asciiTheme="minorHAnsi" w:hAnsiTheme="minorHAnsi"/>
          <w:sz w:val="20"/>
          <w:szCs w:val="20"/>
        </w:rPr>
      </w:pPr>
    </w:p>
    <w:p w14:paraId="56982BB1" w14:textId="1A9138F4" w:rsidR="009D1081" w:rsidRPr="0070692C" w:rsidRDefault="009D1081" w:rsidP="009D1081">
      <w:pPr>
        <w:tabs>
          <w:tab w:val="left" w:pos="4820"/>
        </w:tabs>
        <w:rPr>
          <w:rFonts w:asciiTheme="minorHAnsi" w:hAnsiTheme="minorHAnsi"/>
          <w:sz w:val="20"/>
          <w:szCs w:val="20"/>
        </w:rPr>
      </w:pPr>
      <w:r w:rsidRPr="0070692C">
        <w:rPr>
          <w:rFonts w:asciiTheme="minorHAnsi" w:hAnsiTheme="minorHAnsi"/>
          <w:sz w:val="20"/>
          <w:szCs w:val="20"/>
        </w:rPr>
        <w:t>plaats: &lt;</w:t>
      </w:r>
      <w:r w:rsidR="008270CF" w:rsidRPr="0070692C">
        <w:rPr>
          <w:rFonts w:asciiTheme="minorHAnsi" w:hAnsiTheme="minorHAnsi"/>
          <w:sz w:val="20"/>
          <w:szCs w:val="20"/>
        </w:rPr>
        <w:t>plaats</w:t>
      </w:r>
      <w:r w:rsidRPr="0070692C">
        <w:rPr>
          <w:rFonts w:asciiTheme="minorHAnsi" w:hAnsiTheme="minorHAnsi"/>
          <w:sz w:val="20"/>
          <w:szCs w:val="20"/>
        </w:rPr>
        <w:t>&gt;</w:t>
      </w:r>
      <w:r w:rsidRPr="0070692C">
        <w:rPr>
          <w:rFonts w:asciiTheme="minorHAnsi" w:hAnsiTheme="minorHAnsi"/>
          <w:sz w:val="20"/>
          <w:szCs w:val="20"/>
        </w:rPr>
        <w:tab/>
      </w:r>
      <w:r w:rsidRPr="0070692C">
        <w:rPr>
          <w:rFonts w:asciiTheme="minorHAnsi" w:hAnsiTheme="minorHAnsi"/>
          <w:sz w:val="20"/>
          <w:szCs w:val="20"/>
        </w:rPr>
        <w:tab/>
        <w:t>plaats: &lt;</w:t>
      </w:r>
      <w:r w:rsidR="008270CF" w:rsidRPr="0070692C">
        <w:rPr>
          <w:rFonts w:asciiTheme="minorHAnsi" w:hAnsiTheme="minorHAnsi"/>
          <w:sz w:val="20"/>
          <w:szCs w:val="20"/>
        </w:rPr>
        <w:t>plaats</w:t>
      </w:r>
      <w:r w:rsidRPr="0070692C">
        <w:rPr>
          <w:rFonts w:asciiTheme="minorHAnsi" w:hAnsiTheme="minorHAnsi"/>
          <w:sz w:val="20"/>
          <w:szCs w:val="20"/>
        </w:rPr>
        <w:t>&gt;</w:t>
      </w:r>
    </w:p>
    <w:p w14:paraId="26D103DD" w14:textId="77777777" w:rsidR="009D1081" w:rsidRPr="0070692C" w:rsidRDefault="009D1081" w:rsidP="009D1081">
      <w:pPr>
        <w:tabs>
          <w:tab w:val="left" w:pos="4820"/>
        </w:tabs>
        <w:rPr>
          <w:rFonts w:asciiTheme="minorHAnsi" w:hAnsiTheme="minorHAnsi"/>
          <w:sz w:val="20"/>
          <w:szCs w:val="20"/>
        </w:rPr>
      </w:pPr>
    </w:p>
    <w:p w14:paraId="3B8DFD11" w14:textId="789FD487" w:rsidR="002019E7" w:rsidRPr="00363301" w:rsidRDefault="009D1081" w:rsidP="009D1081">
      <w:pPr>
        <w:rPr>
          <w:rFonts w:asciiTheme="minorHAnsi" w:hAnsiTheme="minorHAnsi"/>
          <w:sz w:val="20"/>
          <w:szCs w:val="20"/>
        </w:rPr>
      </w:pPr>
      <w:r w:rsidRPr="0070692C">
        <w:rPr>
          <w:rFonts w:asciiTheme="minorHAnsi" w:hAnsiTheme="minorHAnsi"/>
          <w:sz w:val="20"/>
          <w:szCs w:val="20"/>
        </w:rPr>
        <w:t>datum: &lt;</w:t>
      </w:r>
      <w:r w:rsidR="008270CF" w:rsidRPr="0070692C">
        <w:rPr>
          <w:rFonts w:asciiTheme="minorHAnsi" w:hAnsiTheme="minorHAnsi"/>
          <w:sz w:val="20"/>
          <w:szCs w:val="20"/>
        </w:rPr>
        <w:t>datum</w:t>
      </w:r>
      <w:r w:rsidRPr="0070692C">
        <w:rPr>
          <w:rFonts w:asciiTheme="minorHAnsi" w:hAnsiTheme="minorHAnsi"/>
          <w:sz w:val="20"/>
          <w:szCs w:val="20"/>
        </w:rPr>
        <w:t>&gt;</w:t>
      </w:r>
      <w:r w:rsidRPr="0070692C">
        <w:rPr>
          <w:rFonts w:asciiTheme="minorHAnsi" w:hAnsiTheme="minorHAnsi"/>
          <w:sz w:val="20"/>
          <w:szCs w:val="20"/>
        </w:rPr>
        <w:tab/>
      </w:r>
      <w:r w:rsidRPr="0070692C">
        <w:rPr>
          <w:rFonts w:asciiTheme="minorHAnsi" w:hAnsiTheme="minorHAnsi"/>
          <w:sz w:val="20"/>
          <w:szCs w:val="20"/>
        </w:rPr>
        <w:tab/>
      </w:r>
      <w:r w:rsidRPr="0070692C">
        <w:rPr>
          <w:rFonts w:asciiTheme="minorHAnsi" w:hAnsiTheme="minorHAnsi"/>
          <w:sz w:val="20"/>
          <w:szCs w:val="20"/>
        </w:rPr>
        <w:tab/>
      </w:r>
      <w:r w:rsidRPr="0070692C">
        <w:rPr>
          <w:rFonts w:asciiTheme="minorHAnsi" w:hAnsiTheme="minorHAnsi"/>
          <w:sz w:val="20"/>
          <w:szCs w:val="20"/>
        </w:rPr>
        <w:tab/>
      </w:r>
      <w:r w:rsidR="00363301" w:rsidRPr="0070692C">
        <w:rPr>
          <w:rFonts w:asciiTheme="minorHAnsi" w:hAnsiTheme="minorHAnsi"/>
          <w:sz w:val="20"/>
          <w:szCs w:val="20"/>
        </w:rPr>
        <w:tab/>
      </w:r>
      <w:r w:rsidR="008270CF" w:rsidRPr="0070692C">
        <w:rPr>
          <w:rFonts w:asciiTheme="minorHAnsi" w:hAnsiTheme="minorHAnsi"/>
          <w:sz w:val="20"/>
          <w:szCs w:val="20"/>
        </w:rPr>
        <w:tab/>
      </w:r>
      <w:r w:rsidRPr="0070692C">
        <w:rPr>
          <w:rFonts w:asciiTheme="minorHAnsi" w:hAnsiTheme="minorHAnsi"/>
          <w:sz w:val="20"/>
          <w:szCs w:val="20"/>
        </w:rPr>
        <w:t>datum: &lt;</w:t>
      </w:r>
      <w:r w:rsidR="008270CF" w:rsidRPr="0070692C">
        <w:rPr>
          <w:rFonts w:asciiTheme="minorHAnsi" w:hAnsiTheme="minorHAnsi"/>
          <w:sz w:val="20"/>
          <w:szCs w:val="20"/>
        </w:rPr>
        <w:t>datum</w:t>
      </w:r>
      <w:r w:rsidRPr="0070692C">
        <w:rPr>
          <w:rFonts w:asciiTheme="minorHAnsi" w:hAnsiTheme="minorHAnsi"/>
          <w:sz w:val="20"/>
          <w:szCs w:val="20"/>
        </w:rPr>
        <w:t>&gt;</w:t>
      </w:r>
    </w:p>
    <w:p w14:paraId="51324F77" w14:textId="77777777" w:rsidR="002019E7" w:rsidRPr="00363301" w:rsidRDefault="002019E7" w:rsidP="009D1081">
      <w:pPr>
        <w:rPr>
          <w:rFonts w:asciiTheme="minorHAnsi" w:hAnsiTheme="minorHAnsi"/>
          <w:sz w:val="20"/>
          <w:szCs w:val="20"/>
        </w:rPr>
      </w:pPr>
    </w:p>
    <w:p w14:paraId="121F5D5A" w14:textId="77777777" w:rsidR="002019E7" w:rsidRPr="00363301" w:rsidRDefault="002019E7" w:rsidP="009D1081">
      <w:pPr>
        <w:rPr>
          <w:rFonts w:asciiTheme="minorHAnsi" w:hAnsiTheme="minorHAnsi"/>
          <w:sz w:val="20"/>
          <w:szCs w:val="20"/>
        </w:rPr>
      </w:pPr>
    </w:p>
    <w:p w14:paraId="584D065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1DF9C7E6" w14:textId="77777777" w:rsidR="009D1081" w:rsidRPr="00363301" w:rsidRDefault="006172DB" w:rsidP="00736998">
      <w:pPr>
        <w:pStyle w:val="Kop2"/>
      </w:pPr>
      <w:bookmarkStart w:id="27" w:name="_Toc93059198"/>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1276792E" w14:textId="77777777" w:rsidR="009D1081" w:rsidRPr="00363301" w:rsidRDefault="009D1081" w:rsidP="009D1081">
      <w:pPr>
        <w:rPr>
          <w:rFonts w:asciiTheme="minorHAnsi" w:hAnsiTheme="minorHAnsi"/>
          <w:b/>
          <w:sz w:val="20"/>
          <w:szCs w:val="20"/>
        </w:rPr>
      </w:pPr>
    </w:p>
    <w:p w14:paraId="66139D25"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545F6A32" w14:textId="77777777" w:rsidTr="00F41ADE">
        <w:trPr>
          <w:trHeight w:val="574"/>
        </w:trPr>
        <w:tc>
          <w:tcPr>
            <w:tcW w:w="1271" w:type="dxa"/>
            <w:hideMark/>
          </w:tcPr>
          <w:p w14:paraId="19808091"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71D0F245"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77EB38B9"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15EC148F"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1CDD7576"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76EFFC97" w14:textId="77777777"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6FBA2D0E" w14:textId="77777777"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3B2BBF6D" w14:textId="77777777" w:rsidTr="00F41ADE">
        <w:trPr>
          <w:trHeight w:val="862"/>
        </w:trPr>
        <w:tc>
          <w:tcPr>
            <w:tcW w:w="1271" w:type="dxa"/>
            <w:hideMark/>
          </w:tcPr>
          <w:p w14:paraId="6B79E098"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3DAA1EA8"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4266DB3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7EF39733"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61FC8CC4" w14:textId="77777777" w:rsidR="00F41ADE" w:rsidRPr="00363301" w:rsidRDefault="00F41ADE" w:rsidP="006D6CAB">
            <w:pPr>
              <w:rPr>
                <w:rFonts w:asciiTheme="minorHAnsi" w:eastAsia="Verdana" w:hAnsiTheme="minorHAnsi"/>
                <w:color w:val="000000"/>
                <w:sz w:val="20"/>
                <w:szCs w:val="20"/>
              </w:rPr>
            </w:pPr>
          </w:p>
        </w:tc>
        <w:tc>
          <w:tcPr>
            <w:tcW w:w="1418" w:type="dxa"/>
          </w:tcPr>
          <w:p w14:paraId="30B1242E" w14:textId="77777777" w:rsidR="00F41ADE" w:rsidRPr="00363301" w:rsidRDefault="00F41ADE" w:rsidP="006D6CAB">
            <w:pPr>
              <w:rPr>
                <w:rFonts w:asciiTheme="minorHAnsi" w:eastAsia="Verdana" w:hAnsiTheme="minorHAnsi"/>
                <w:color w:val="000000"/>
                <w:sz w:val="20"/>
                <w:szCs w:val="20"/>
              </w:rPr>
            </w:pPr>
          </w:p>
        </w:tc>
        <w:tc>
          <w:tcPr>
            <w:tcW w:w="1559" w:type="dxa"/>
          </w:tcPr>
          <w:p w14:paraId="16C5BE8C" w14:textId="77777777" w:rsidR="00F41ADE" w:rsidRPr="00363301" w:rsidRDefault="00F41ADE" w:rsidP="006D6CAB">
            <w:pPr>
              <w:rPr>
                <w:rFonts w:asciiTheme="minorHAnsi" w:eastAsia="Verdana" w:hAnsiTheme="minorHAnsi"/>
                <w:color w:val="000000"/>
                <w:sz w:val="20"/>
                <w:szCs w:val="20"/>
              </w:rPr>
            </w:pPr>
          </w:p>
        </w:tc>
      </w:tr>
      <w:tr w:rsidR="00F41ADE" w:rsidRPr="00363301" w14:paraId="364AA40E" w14:textId="77777777" w:rsidTr="00F41ADE">
        <w:trPr>
          <w:trHeight w:val="1149"/>
        </w:trPr>
        <w:tc>
          <w:tcPr>
            <w:tcW w:w="1271" w:type="dxa"/>
            <w:hideMark/>
          </w:tcPr>
          <w:p w14:paraId="185B85C7"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A27DA38"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35EB4F4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DA586"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00D3BEC7" w14:textId="77777777" w:rsidR="00F41ADE" w:rsidRPr="00363301" w:rsidRDefault="00F41ADE" w:rsidP="006D6CAB">
            <w:pPr>
              <w:rPr>
                <w:rFonts w:asciiTheme="minorHAnsi" w:eastAsia="Verdana" w:hAnsiTheme="minorHAnsi"/>
                <w:color w:val="000000"/>
                <w:sz w:val="20"/>
                <w:szCs w:val="20"/>
              </w:rPr>
            </w:pPr>
          </w:p>
        </w:tc>
        <w:tc>
          <w:tcPr>
            <w:tcW w:w="1418" w:type="dxa"/>
          </w:tcPr>
          <w:p w14:paraId="564A9B81" w14:textId="77777777" w:rsidR="00F41ADE" w:rsidRPr="00363301" w:rsidRDefault="00F41ADE" w:rsidP="006D6CAB">
            <w:pPr>
              <w:rPr>
                <w:rFonts w:asciiTheme="minorHAnsi" w:eastAsia="Verdana" w:hAnsiTheme="minorHAnsi"/>
                <w:color w:val="000000"/>
                <w:sz w:val="20"/>
                <w:szCs w:val="20"/>
              </w:rPr>
            </w:pPr>
          </w:p>
        </w:tc>
        <w:tc>
          <w:tcPr>
            <w:tcW w:w="1559" w:type="dxa"/>
          </w:tcPr>
          <w:p w14:paraId="073C7B16" w14:textId="77777777" w:rsidR="00F41ADE" w:rsidRPr="00363301" w:rsidRDefault="00F41ADE" w:rsidP="006D6CAB">
            <w:pPr>
              <w:rPr>
                <w:rFonts w:asciiTheme="minorHAnsi" w:eastAsia="Verdana" w:hAnsiTheme="minorHAnsi"/>
                <w:color w:val="000000"/>
                <w:sz w:val="20"/>
                <w:szCs w:val="20"/>
              </w:rPr>
            </w:pPr>
          </w:p>
        </w:tc>
      </w:tr>
      <w:bookmarkEnd w:id="28"/>
    </w:tbl>
    <w:p w14:paraId="6884753D" w14:textId="77777777" w:rsidR="009D1081" w:rsidRPr="00363301" w:rsidRDefault="009D1081" w:rsidP="009D1081">
      <w:pPr>
        <w:rPr>
          <w:rFonts w:asciiTheme="minorHAnsi" w:eastAsia="Verdana" w:hAnsiTheme="minorHAnsi"/>
          <w:color w:val="000000"/>
          <w:sz w:val="20"/>
          <w:szCs w:val="20"/>
        </w:rPr>
      </w:pPr>
    </w:p>
    <w:p w14:paraId="3C92A24A"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16F33C7F" w14:textId="77777777" w:rsidTr="00562FFF">
        <w:trPr>
          <w:trHeight w:val="664"/>
        </w:trPr>
        <w:tc>
          <w:tcPr>
            <w:tcW w:w="4106" w:type="dxa"/>
            <w:hideMark/>
          </w:tcPr>
          <w:p w14:paraId="6068D7C2"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312A16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36A9461B"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1B3F6E34" w14:textId="77777777" w:rsidTr="00562FFF">
        <w:trPr>
          <w:trHeight w:val="634"/>
        </w:trPr>
        <w:tc>
          <w:tcPr>
            <w:tcW w:w="4106" w:type="dxa"/>
          </w:tcPr>
          <w:p w14:paraId="0C64A0F1"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0B7EF80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20FCBF3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723B104A" w14:textId="77777777" w:rsidTr="00562FFF">
        <w:trPr>
          <w:trHeight w:val="634"/>
        </w:trPr>
        <w:tc>
          <w:tcPr>
            <w:tcW w:w="4106" w:type="dxa"/>
          </w:tcPr>
          <w:p w14:paraId="6B738B9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4ABF23BB" w14:textId="77777777"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21CA8AC9" w14:textId="77777777"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5EECEDD4" w14:textId="77777777" w:rsidR="009D1081" w:rsidRPr="00363301" w:rsidRDefault="009D1081" w:rsidP="009D1081">
      <w:pPr>
        <w:rPr>
          <w:rFonts w:asciiTheme="minorHAnsi" w:eastAsia="Verdana" w:hAnsiTheme="minorHAnsi"/>
          <w:color w:val="000000"/>
          <w:sz w:val="20"/>
          <w:szCs w:val="20"/>
        </w:rPr>
      </w:pPr>
    </w:p>
    <w:p w14:paraId="426CBD1A"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609F552D" w14:textId="77777777" w:rsidR="009D1081" w:rsidRPr="00363301" w:rsidRDefault="009D1081" w:rsidP="009D1081">
      <w:pPr>
        <w:rPr>
          <w:rFonts w:asciiTheme="minorHAnsi" w:eastAsia="Verdana" w:hAnsiTheme="minorHAnsi"/>
          <w:color w:val="000000"/>
          <w:sz w:val="20"/>
          <w:szCs w:val="20"/>
        </w:rPr>
      </w:pPr>
    </w:p>
    <w:p w14:paraId="5B938B2B"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60611FFC" w14:textId="77777777" w:rsidTr="00562FFF">
        <w:tc>
          <w:tcPr>
            <w:tcW w:w="3019" w:type="dxa"/>
          </w:tcPr>
          <w:p w14:paraId="464ED91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59EA69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10D74A34"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46777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6CCC00FF" w14:textId="77777777" w:rsidTr="00562FFF">
        <w:tc>
          <w:tcPr>
            <w:tcW w:w="3019" w:type="dxa"/>
          </w:tcPr>
          <w:p w14:paraId="09150302" w14:textId="77777777" w:rsidR="009D1081" w:rsidRPr="00363301" w:rsidRDefault="009D1081" w:rsidP="006D6CAB">
            <w:pPr>
              <w:rPr>
                <w:rFonts w:asciiTheme="minorHAnsi" w:eastAsia="Verdana" w:hAnsiTheme="minorHAnsi"/>
                <w:color w:val="000000"/>
                <w:sz w:val="20"/>
                <w:szCs w:val="20"/>
              </w:rPr>
            </w:pPr>
          </w:p>
        </w:tc>
        <w:tc>
          <w:tcPr>
            <w:tcW w:w="1644" w:type="dxa"/>
          </w:tcPr>
          <w:p w14:paraId="06210BE4" w14:textId="77777777" w:rsidR="009D1081" w:rsidRPr="00363301" w:rsidRDefault="009D1081" w:rsidP="006D6CAB">
            <w:pPr>
              <w:rPr>
                <w:rFonts w:asciiTheme="minorHAnsi" w:eastAsia="Verdana" w:hAnsiTheme="minorHAnsi"/>
                <w:color w:val="000000"/>
                <w:sz w:val="20"/>
                <w:szCs w:val="20"/>
              </w:rPr>
            </w:pPr>
          </w:p>
        </w:tc>
        <w:tc>
          <w:tcPr>
            <w:tcW w:w="2136" w:type="dxa"/>
          </w:tcPr>
          <w:p w14:paraId="3CD1EB17" w14:textId="77777777" w:rsidR="009D1081" w:rsidRPr="00363301" w:rsidRDefault="009D1081" w:rsidP="006D6CAB">
            <w:pPr>
              <w:rPr>
                <w:rFonts w:asciiTheme="minorHAnsi" w:eastAsia="Verdana" w:hAnsiTheme="minorHAnsi"/>
                <w:color w:val="000000"/>
                <w:sz w:val="20"/>
                <w:szCs w:val="20"/>
              </w:rPr>
            </w:pPr>
          </w:p>
        </w:tc>
        <w:tc>
          <w:tcPr>
            <w:tcW w:w="1843" w:type="dxa"/>
          </w:tcPr>
          <w:p w14:paraId="5C34B336" w14:textId="77777777" w:rsidR="009D1081" w:rsidRPr="00363301" w:rsidRDefault="009D1081" w:rsidP="006D6CAB">
            <w:pPr>
              <w:rPr>
                <w:rFonts w:asciiTheme="minorHAnsi" w:eastAsia="Verdana" w:hAnsiTheme="minorHAnsi"/>
                <w:color w:val="000000"/>
                <w:sz w:val="20"/>
                <w:szCs w:val="20"/>
              </w:rPr>
            </w:pPr>
          </w:p>
        </w:tc>
      </w:tr>
      <w:tr w:rsidR="009D1081" w:rsidRPr="00363301" w14:paraId="32B6B0A8" w14:textId="77777777" w:rsidTr="00562FFF">
        <w:tc>
          <w:tcPr>
            <w:tcW w:w="3019" w:type="dxa"/>
          </w:tcPr>
          <w:p w14:paraId="694F236E" w14:textId="77777777" w:rsidR="009D1081" w:rsidRPr="00363301" w:rsidRDefault="009D1081" w:rsidP="006D6CAB">
            <w:pPr>
              <w:rPr>
                <w:rFonts w:asciiTheme="minorHAnsi" w:eastAsia="Verdana" w:hAnsiTheme="minorHAnsi"/>
                <w:color w:val="000000"/>
                <w:sz w:val="20"/>
                <w:szCs w:val="20"/>
              </w:rPr>
            </w:pPr>
          </w:p>
        </w:tc>
        <w:tc>
          <w:tcPr>
            <w:tcW w:w="1644" w:type="dxa"/>
          </w:tcPr>
          <w:p w14:paraId="1C0F2946" w14:textId="77777777" w:rsidR="009D1081" w:rsidRPr="00363301" w:rsidRDefault="009D1081" w:rsidP="006D6CAB">
            <w:pPr>
              <w:rPr>
                <w:rFonts w:asciiTheme="minorHAnsi" w:eastAsia="Verdana" w:hAnsiTheme="minorHAnsi"/>
                <w:color w:val="000000"/>
                <w:sz w:val="20"/>
                <w:szCs w:val="20"/>
              </w:rPr>
            </w:pPr>
          </w:p>
        </w:tc>
        <w:tc>
          <w:tcPr>
            <w:tcW w:w="2136" w:type="dxa"/>
          </w:tcPr>
          <w:p w14:paraId="0CAF3501" w14:textId="77777777" w:rsidR="009D1081" w:rsidRPr="00363301" w:rsidRDefault="009D1081" w:rsidP="006D6CAB">
            <w:pPr>
              <w:rPr>
                <w:rFonts w:asciiTheme="minorHAnsi" w:eastAsia="Verdana" w:hAnsiTheme="minorHAnsi"/>
                <w:color w:val="000000"/>
                <w:sz w:val="20"/>
                <w:szCs w:val="20"/>
              </w:rPr>
            </w:pPr>
          </w:p>
        </w:tc>
        <w:tc>
          <w:tcPr>
            <w:tcW w:w="1843" w:type="dxa"/>
          </w:tcPr>
          <w:p w14:paraId="38912149" w14:textId="77777777" w:rsidR="009D1081" w:rsidRPr="00363301" w:rsidRDefault="009D1081" w:rsidP="006D6CAB">
            <w:pPr>
              <w:rPr>
                <w:rFonts w:asciiTheme="minorHAnsi" w:eastAsia="Verdana" w:hAnsiTheme="minorHAnsi"/>
                <w:color w:val="000000"/>
                <w:sz w:val="20"/>
                <w:szCs w:val="20"/>
              </w:rPr>
            </w:pPr>
          </w:p>
        </w:tc>
      </w:tr>
      <w:tr w:rsidR="009D1081" w:rsidRPr="00363301" w14:paraId="3678E487" w14:textId="77777777" w:rsidTr="00562FFF">
        <w:tc>
          <w:tcPr>
            <w:tcW w:w="3019" w:type="dxa"/>
          </w:tcPr>
          <w:p w14:paraId="25A3ED48" w14:textId="77777777" w:rsidR="009D1081" w:rsidRPr="00363301" w:rsidRDefault="009D1081" w:rsidP="006D6CAB">
            <w:pPr>
              <w:rPr>
                <w:rFonts w:asciiTheme="minorHAnsi" w:eastAsia="Verdana" w:hAnsiTheme="minorHAnsi"/>
                <w:color w:val="000000"/>
                <w:sz w:val="20"/>
                <w:szCs w:val="20"/>
              </w:rPr>
            </w:pPr>
          </w:p>
        </w:tc>
        <w:tc>
          <w:tcPr>
            <w:tcW w:w="1644" w:type="dxa"/>
          </w:tcPr>
          <w:p w14:paraId="1CD2AB3D" w14:textId="77777777" w:rsidR="009D1081" w:rsidRPr="00363301" w:rsidRDefault="009D1081" w:rsidP="006D6CAB">
            <w:pPr>
              <w:rPr>
                <w:rFonts w:asciiTheme="minorHAnsi" w:eastAsia="Verdana" w:hAnsiTheme="minorHAnsi"/>
                <w:color w:val="000000"/>
                <w:sz w:val="20"/>
                <w:szCs w:val="20"/>
              </w:rPr>
            </w:pPr>
          </w:p>
        </w:tc>
        <w:tc>
          <w:tcPr>
            <w:tcW w:w="2136" w:type="dxa"/>
          </w:tcPr>
          <w:p w14:paraId="590012F5" w14:textId="77777777" w:rsidR="009D1081" w:rsidRPr="00363301" w:rsidRDefault="009D1081" w:rsidP="006D6CAB">
            <w:pPr>
              <w:rPr>
                <w:rFonts w:asciiTheme="minorHAnsi" w:eastAsia="Verdana" w:hAnsiTheme="minorHAnsi"/>
                <w:color w:val="000000"/>
                <w:sz w:val="20"/>
                <w:szCs w:val="20"/>
              </w:rPr>
            </w:pPr>
          </w:p>
        </w:tc>
        <w:tc>
          <w:tcPr>
            <w:tcW w:w="1843" w:type="dxa"/>
          </w:tcPr>
          <w:p w14:paraId="72E42C00" w14:textId="77777777" w:rsidR="009D1081" w:rsidRPr="00363301" w:rsidRDefault="009D1081" w:rsidP="006D6CAB">
            <w:pPr>
              <w:rPr>
                <w:rFonts w:asciiTheme="minorHAnsi" w:eastAsia="Verdana" w:hAnsiTheme="minorHAnsi"/>
                <w:color w:val="000000"/>
                <w:sz w:val="20"/>
                <w:szCs w:val="20"/>
              </w:rPr>
            </w:pPr>
          </w:p>
        </w:tc>
      </w:tr>
      <w:tr w:rsidR="009D1081" w:rsidRPr="00363301" w14:paraId="6C54C1F3" w14:textId="77777777" w:rsidTr="00562FFF">
        <w:tc>
          <w:tcPr>
            <w:tcW w:w="3019" w:type="dxa"/>
          </w:tcPr>
          <w:p w14:paraId="56E3D181" w14:textId="77777777" w:rsidR="009D1081" w:rsidRPr="00363301" w:rsidRDefault="009D1081" w:rsidP="006D6CAB">
            <w:pPr>
              <w:rPr>
                <w:rFonts w:asciiTheme="minorHAnsi" w:eastAsia="Verdana" w:hAnsiTheme="minorHAnsi"/>
                <w:color w:val="000000"/>
                <w:sz w:val="20"/>
                <w:szCs w:val="20"/>
              </w:rPr>
            </w:pPr>
          </w:p>
        </w:tc>
        <w:tc>
          <w:tcPr>
            <w:tcW w:w="1644" w:type="dxa"/>
          </w:tcPr>
          <w:p w14:paraId="7CE9201F" w14:textId="77777777" w:rsidR="009D1081" w:rsidRPr="00363301" w:rsidRDefault="009D1081" w:rsidP="006D6CAB">
            <w:pPr>
              <w:rPr>
                <w:rFonts w:asciiTheme="minorHAnsi" w:eastAsia="Verdana" w:hAnsiTheme="minorHAnsi"/>
                <w:color w:val="000000"/>
                <w:sz w:val="20"/>
                <w:szCs w:val="20"/>
              </w:rPr>
            </w:pPr>
          </w:p>
        </w:tc>
        <w:tc>
          <w:tcPr>
            <w:tcW w:w="2136" w:type="dxa"/>
          </w:tcPr>
          <w:p w14:paraId="1682326F" w14:textId="77777777" w:rsidR="009D1081" w:rsidRPr="00363301" w:rsidRDefault="009D1081" w:rsidP="006D6CAB">
            <w:pPr>
              <w:rPr>
                <w:rFonts w:asciiTheme="minorHAnsi" w:eastAsia="Verdana" w:hAnsiTheme="minorHAnsi"/>
                <w:color w:val="000000"/>
                <w:sz w:val="20"/>
                <w:szCs w:val="20"/>
              </w:rPr>
            </w:pPr>
          </w:p>
        </w:tc>
        <w:tc>
          <w:tcPr>
            <w:tcW w:w="1843" w:type="dxa"/>
          </w:tcPr>
          <w:p w14:paraId="1BD598D4" w14:textId="77777777" w:rsidR="009D1081" w:rsidRPr="00363301" w:rsidRDefault="009D1081" w:rsidP="006D6CAB">
            <w:pPr>
              <w:rPr>
                <w:rFonts w:asciiTheme="minorHAnsi" w:eastAsia="Verdana" w:hAnsiTheme="minorHAnsi"/>
                <w:color w:val="000000"/>
                <w:sz w:val="20"/>
                <w:szCs w:val="20"/>
              </w:rPr>
            </w:pPr>
          </w:p>
        </w:tc>
      </w:tr>
    </w:tbl>
    <w:p w14:paraId="0AA16551" w14:textId="77777777" w:rsidR="009D1081" w:rsidRPr="00363301" w:rsidRDefault="009D1081" w:rsidP="009D1081">
      <w:pPr>
        <w:rPr>
          <w:rFonts w:asciiTheme="minorHAnsi" w:eastAsia="Verdana" w:hAnsiTheme="minorHAnsi"/>
          <w:color w:val="000000"/>
          <w:sz w:val="20"/>
          <w:szCs w:val="20"/>
        </w:rPr>
      </w:pPr>
    </w:p>
    <w:p w14:paraId="6CB88667" w14:textId="77777777" w:rsidR="009D1081" w:rsidRPr="00363301" w:rsidRDefault="009D1081" w:rsidP="009D1081">
      <w:pPr>
        <w:rPr>
          <w:rFonts w:asciiTheme="minorHAnsi" w:eastAsia="Verdana" w:hAnsiTheme="minorHAnsi"/>
          <w:color w:val="000000"/>
          <w:sz w:val="20"/>
          <w:szCs w:val="20"/>
        </w:rPr>
      </w:pPr>
    </w:p>
    <w:p w14:paraId="7E08FD2C"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9E58695" w14:textId="77777777" w:rsidR="009D1081" w:rsidRPr="00363301" w:rsidRDefault="006172DB" w:rsidP="00736998">
      <w:pPr>
        <w:pStyle w:val="Kop2"/>
      </w:pPr>
      <w:bookmarkStart w:id="29" w:name="_Toc93059199"/>
      <w:r w:rsidRPr="00363301">
        <w:lastRenderedPageBreak/>
        <w:t xml:space="preserve">Bijlage 2: </w:t>
      </w:r>
      <w:bookmarkStart w:id="30" w:name="_Hlk37365793"/>
      <w:r w:rsidRPr="00363301">
        <w:t>A</w:t>
      </w:r>
      <w:r w:rsidR="009D1081" w:rsidRPr="00363301">
        <w:t>antonen passend niveau van beveiliging</w:t>
      </w:r>
      <w:bookmarkEnd w:id="29"/>
      <w:bookmarkEnd w:id="30"/>
    </w:p>
    <w:p w14:paraId="3568D6E0" w14:textId="77777777" w:rsidR="009D1081" w:rsidRPr="00363301" w:rsidRDefault="009D1081" w:rsidP="009D1081">
      <w:pPr>
        <w:rPr>
          <w:rFonts w:asciiTheme="minorHAnsi" w:hAnsiTheme="minorHAnsi"/>
          <w:sz w:val="20"/>
          <w:szCs w:val="20"/>
        </w:rPr>
      </w:pPr>
    </w:p>
    <w:p w14:paraId="12081390" w14:textId="77777777"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5AE33A07" w14:textId="77777777"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5A35F9A8" w14:textId="73A6338C"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w:t>
      </w:r>
      <w:r w:rsidR="004F2F04">
        <w:rPr>
          <w:rFonts w:asciiTheme="minorHAnsi" w:hAnsiTheme="minorHAnsi"/>
          <w:sz w:val="20"/>
          <w:szCs w:val="20"/>
        </w:rPr>
        <w:t xml:space="preserve"> </w:t>
      </w:r>
      <w:r>
        <w:rPr>
          <w:rFonts w:asciiTheme="minorHAnsi" w:hAnsiTheme="minorHAnsi"/>
          <w:sz w:val="20"/>
          <w:szCs w:val="20"/>
        </w:rPr>
        <w:t>/</w:t>
      </w:r>
      <w:r w:rsidR="004F2F04">
        <w:rPr>
          <w:rFonts w:asciiTheme="minorHAnsi" w:hAnsiTheme="minorHAnsi"/>
          <w:sz w:val="20"/>
          <w:szCs w:val="20"/>
        </w:rPr>
        <w:t xml:space="preserve"> </w:t>
      </w:r>
      <w:r>
        <w:rPr>
          <w:rFonts w:asciiTheme="minorHAnsi" w:hAnsiTheme="minorHAnsi"/>
          <w:sz w:val="20"/>
          <w:szCs w:val="20"/>
        </w:rPr>
        <w:t>niet gecertificeerd.</w:t>
      </w:r>
    </w:p>
    <w:p w14:paraId="63B77713" w14:textId="77777777" w:rsidR="009D1081" w:rsidRPr="00363301" w:rsidRDefault="009D1081" w:rsidP="002019E7">
      <w:pPr>
        <w:pStyle w:val="Lijstalinea"/>
        <w:ind w:left="0" w:firstLine="0"/>
        <w:rPr>
          <w:rFonts w:asciiTheme="minorHAnsi" w:hAnsiTheme="minorHAnsi"/>
          <w:sz w:val="20"/>
          <w:szCs w:val="20"/>
        </w:rPr>
      </w:pPr>
    </w:p>
    <w:p w14:paraId="105FF3F7" w14:textId="45B89E8C"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4C1EF8F6" w14:textId="77777777" w:rsidR="00622056" w:rsidRPr="00363301" w:rsidRDefault="00622056" w:rsidP="00527D57">
      <w:pPr>
        <w:pStyle w:val="Lijstalinea"/>
        <w:ind w:left="0" w:firstLine="0"/>
        <w:rPr>
          <w:rFonts w:asciiTheme="minorHAnsi" w:hAnsiTheme="minorHAnsi"/>
          <w:sz w:val="20"/>
          <w:szCs w:val="20"/>
        </w:rPr>
      </w:pPr>
    </w:p>
    <w:p w14:paraId="5B41D1FA" w14:textId="7777777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07215125" w14:textId="77777777" w:rsidR="009D1081" w:rsidRDefault="009D1081" w:rsidP="002019E7">
      <w:pPr>
        <w:pStyle w:val="Lijstalinea"/>
        <w:ind w:left="0" w:firstLine="0"/>
        <w:rPr>
          <w:rFonts w:asciiTheme="minorHAnsi" w:hAnsiTheme="minorHAnsi"/>
          <w:sz w:val="20"/>
          <w:szCs w:val="20"/>
        </w:rPr>
      </w:pPr>
    </w:p>
    <w:p w14:paraId="2432AC72" w14:textId="77777777"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470E4723" w14:textId="77777777"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09CBECA0"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F41609B" w14:textId="77777777"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3A241A23"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160B8610"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5322C304" w14:textId="77777777"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77A05AEC" w14:textId="77777777" w:rsidR="009D1081" w:rsidRPr="00623A80" w:rsidRDefault="009D1081" w:rsidP="009D1081">
      <w:pPr>
        <w:rPr>
          <w:rFonts w:ascii="Calibri" w:hAnsi="Calibri" w:cs="Calibri"/>
          <w:sz w:val="20"/>
          <w:szCs w:val="20"/>
        </w:rPr>
      </w:pPr>
    </w:p>
    <w:p w14:paraId="5DCD1435" w14:textId="64281810"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Uit de certificering</w:t>
      </w:r>
      <w:r w:rsidR="004F2F04">
        <w:rPr>
          <w:rFonts w:ascii="Calibri" w:hAnsi="Calibri" w:cs="Calibri"/>
          <w:sz w:val="20"/>
          <w:szCs w:val="20"/>
        </w:rPr>
        <w:t xml:space="preserve"> </w:t>
      </w:r>
      <w:r w:rsidRPr="00623A80">
        <w:rPr>
          <w:rFonts w:ascii="Calibri" w:hAnsi="Calibri" w:cs="Calibri"/>
          <w:sz w:val="20"/>
          <w:szCs w:val="20"/>
        </w:rPr>
        <w:t>/</w:t>
      </w:r>
      <w:r w:rsidR="004F2F04">
        <w:rPr>
          <w:rFonts w:ascii="Calibri" w:hAnsi="Calibri" w:cs="Calibri"/>
          <w:sz w:val="20"/>
          <w:szCs w:val="20"/>
        </w:rPr>
        <w:t xml:space="preserve"> </w:t>
      </w:r>
      <w:r w:rsidRPr="00623A80">
        <w:rPr>
          <w:rFonts w:ascii="Calibri" w:hAnsi="Calibri" w:cs="Calibri"/>
          <w:sz w:val="20"/>
          <w:szCs w:val="20"/>
        </w:rPr>
        <w:t>periodieke externe controles</w:t>
      </w:r>
      <w:r w:rsidR="004F2F04">
        <w:rPr>
          <w:rFonts w:ascii="Calibri" w:hAnsi="Calibri" w:cs="Calibri"/>
          <w:sz w:val="20"/>
          <w:szCs w:val="20"/>
        </w:rPr>
        <w:t xml:space="preserve"> </w:t>
      </w:r>
      <w:r w:rsidRPr="00623A80">
        <w:rPr>
          <w:rFonts w:ascii="Calibri" w:hAnsi="Calibri" w:cs="Calibri"/>
          <w:sz w:val="20"/>
          <w:szCs w:val="20"/>
        </w:rPr>
        <w:t>/</w:t>
      </w:r>
      <w:r w:rsidR="004F2F04">
        <w:rPr>
          <w:rFonts w:ascii="Calibri" w:hAnsi="Calibri" w:cs="Calibri"/>
          <w:sz w:val="20"/>
          <w:szCs w:val="20"/>
        </w:rPr>
        <w:t xml:space="preserve"> </w:t>
      </w:r>
      <w:r w:rsidRPr="00623A80">
        <w:rPr>
          <w:rFonts w:ascii="Calibri" w:hAnsi="Calibri" w:cs="Calibri"/>
          <w:sz w:val="20"/>
          <w:szCs w:val="20"/>
        </w:rPr>
        <w:t>audits of uit de eigen controles</w:t>
      </w:r>
      <w:r w:rsidR="004F2F04">
        <w:rPr>
          <w:rFonts w:ascii="Calibri" w:hAnsi="Calibri" w:cs="Calibri"/>
          <w:sz w:val="20"/>
          <w:szCs w:val="20"/>
        </w:rPr>
        <w:t xml:space="preserve"> </w:t>
      </w:r>
      <w:r w:rsidRPr="00623A80">
        <w:rPr>
          <w:rFonts w:ascii="Calibri" w:hAnsi="Calibri" w:cs="Calibri"/>
          <w:sz w:val="20"/>
          <w:szCs w:val="20"/>
        </w:rPr>
        <w:t>/</w:t>
      </w:r>
      <w:r w:rsidR="004F2F04">
        <w:rPr>
          <w:rFonts w:ascii="Calibri" w:hAnsi="Calibri" w:cs="Calibri"/>
          <w:sz w:val="20"/>
          <w:szCs w:val="20"/>
        </w:rPr>
        <w:t xml:space="preserve"> </w:t>
      </w:r>
      <w:r w:rsidRPr="00623A80">
        <w:rPr>
          <w:rFonts w:ascii="Calibri" w:hAnsi="Calibri" w:cs="Calibri"/>
          <w:sz w:val="20"/>
          <w:szCs w:val="20"/>
        </w:rPr>
        <w:t xml:space="preserve">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1F8D147D" w14:textId="77777777" w:rsidR="009D1081" w:rsidRPr="00623A80" w:rsidRDefault="009D1081" w:rsidP="009D1081">
      <w:pPr>
        <w:rPr>
          <w:rFonts w:ascii="Calibri" w:hAnsi="Calibri" w:cs="Calibri"/>
          <w:sz w:val="20"/>
          <w:szCs w:val="20"/>
        </w:rPr>
      </w:pPr>
    </w:p>
    <w:p w14:paraId="0257D415" w14:textId="77777777" w:rsidR="00BD2D4B" w:rsidRPr="00623A80" w:rsidRDefault="00BD2D4B" w:rsidP="009D1081">
      <w:pPr>
        <w:rPr>
          <w:rFonts w:ascii="Calibri" w:hAnsi="Calibri" w:cs="Calibri"/>
          <w:sz w:val="20"/>
          <w:szCs w:val="20"/>
        </w:rPr>
      </w:pPr>
    </w:p>
    <w:p w14:paraId="7E6FE6D8" w14:textId="77777777"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25F7D5AC" w14:textId="77777777"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62F60984" w14:textId="1DAB0A58" w:rsidR="00736998" w:rsidRDefault="00736998" w:rsidP="00736998">
      <w:pPr>
        <w:rPr>
          <w:rFonts w:asciiTheme="minorHAnsi" w:hAnsiTheme="minorHAnsi" w:cstheme="minorHAnsi"/>
          <w:sz w:val="18"/>
          <w:szCs w:val="18"/>
        </w:rPr>
      </w:pPr>
      <w:bookmarkStart w:id="32" w:name="id1-3-2-2-2-2-16-1-3-1-2"/>
      <w:bookmarkEnd w:id="3"/>
      <w:bookmarkEnd w:id="32"/>
    </w:p>
    <w:p w14:paraId="612D3855" w14:textId="1ED70413" w:rsidR="00736998" w:rsidRPr="00736998" w:rsidRDefault="00736998" w:rsidP="00736998">
      <w:pPr>
        <w:tabs>
          <w:tab w:val="left" w:pos="8010"/>
        </w:tabs>
        <w:rPr>
          <w:rFonts w:asciiTheme="minorHAnsi" w:hAnsiTheme="minorHAnsi" w:cstheme="minorHAnsi"/>
          <w:sz w:val="18"/>
          <w:szCs w:val="18"/>
        </w:rPr>
      </w:pPr>
      <w:r>
        <w:rPr>
          <w:rFonts w:asciiTheme="minorHAnsi" w:hAnsiTheme="minorHAnsi" w:cstheme="minorHAnsi"/>
          <w:sz w:val="18"/>
          <w:szCs w:val="18"/>
        </w:rPr>
        <w:tab/>
      </w:r>
    </w:p>
    <w:sectPr w:rsidR="00736998" w:rsidRPr="00736998" w:rsidSect="00363301">
      <w:footerReference w:type="default" r:id="rId37"/>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5FC94" w14:textId="77777777" w:rsidR="004F7538" w:rsidRDefault="004F7538">
      <w:r>
        <w:separator/>
      </w:r>
    </w:p>
  </w:endnote>
  <w:endnote w:type="continuationSeparator" w:id="0">
    <w:p w14:paraId="35876DA4" w14:textId="77777777" w:rsidR="004F7538" w:rsidRDefault="004F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61A4278" w14:textId="77777777"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874D821"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631508"/>
      <w:docPartObj>
        <w:docPartGallery w:val="Page Numbers (Bottom of Page)"/>
        <w:docPartUnique/>
      </w:docPartObj>
    </w:sdtPr>
    <w:sdtEndPr/>
    <w:sdtContent>
      <w:sdt>
        <w:sdtPr>
          <w:id w:val="1728636285"/>
          <w:docPartObj>
            <w:docPartGallery w:val="Page Numbers (Top of Page)"/>
            <w:docPartUnique/>
          </w:docPartObj>
        </w:sdtPr>
        <w:sdtEndPr/>
        <w:sdtContent>
          <w:p w14:paraId="1457AFD9" w14:textId="7A5C7F47" w:rsidR="00736998" w:rsidRDefault="00736998">
            <w:pPr>
              <w:pStyle w:val="Voettekst"/>
              <w:jc w:val="center"/>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D95584A"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5383" w14:textId="77777777" w:rsidR="00F10CFC" w:rsidRDefault="00F10CFC">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6922CD97" w14:textId="77777777"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195DF0">
          <w:rPr>
            <w:rStyle w:val="Paginanummer"/>
            <w:noProof/>
            <w:sz w:val="16"/>
          </w:rPr>
          <w:t>22</w:t>
        </w:r>
        <w:r w:rsidRPr="00F970C9">
          <w:rPr>
            <w:rStyle w:val="Paginanummer"/>
            <w:sz w:val="16"/>
          </w:rPr>
          <w:fldChar w:fldCharType="end"/>
        </w:r>
      </w:p>
    </w:sdtContent>
  </w:sdt>
  <w:p w14:paraId="773601C7" w14:textId="13C794CF" w:rsidR="00B5070A" w:rsidRPr="00363301" w:rsidRDefault="00F10CFC" w:rsidP="00F10CFC">
    <w:pPr>
      <w:pStyle w:val="Voettekst"/>
      <w:ind w:right="360"/>
      <w:rPr>
        <w:rFonts w:asciiTheme="minorHAnsi" w:hAnsiTheme="minorHAnsi"/>
        <w:sz w:val="18"/>
        <w:szCs w:val="18"/>
      </w:rPr>
    </w:pPr>
    <w:r w:rsidRPr="00F10CFC">
      <w:rPr>
        <w:rFonts w:asciiTheme="minorHAnsi" w:hAnsiTheme="minorHAnsi"/>
        <w:sz w:val="18"/>
        <w:szCs w:val="18"/>
      </w:rPr>
      <w:t>Verwerkersovereenkomst behorende bij “Hoofdovereenkomst ten behoeve van de levering (inclusief het gebruiksrecht), de implementatie, het beheer en het onderhoud van een SaaS-ICT-oplossing voor het Sociaal Domein”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E56F" w14:textId="77777777" w:rsidR="004F7538" w:rsidRDefault="004F7538">
      <w:r>
        <w:separator/>
      </w:r>
    </w:p>
  </w:footnote>
  <w:footnote w:type="continuationSeparator" w:id="0">
    <w:p w14:paraId="74E214F7" w14:textId="77777777" w:rsidR="004F7538" w:rsidRDefault="004F7538">
      <w:r>
        <w:continuationSeparator/>
      </w:r>
    </w:p>
  </w:footnote>
  <w:footnote w:id="1">
    <w:p w14:paraId="42DAD8C8" w14:textId="77777777"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2020 kunt u contact opnemen met info@gibit.nl</w:t>
      </w:r>
    </w:p>
  </w:footnote>
  <w:footnote w:id="2">
    <w:p w14:paraId="60BB4A92" w14:textId="77777777"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0C289BAF" w14:textId="7777777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86972" w14:textId="77777777" w:rsidR="00B5070A" w:rsidRDefault="00B5070A">
    <w:pPr>
      <w:pStyle w:val="Koptekst"/>
    </w:pPr>
  </w:p>
  <w:p w14:paraId="377216CD" w14:textId="77777777"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7064B403" wp14:editId="625ABE0A">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2EE18EE4" w14:textId="77777777" w:rsidR="00B5070A" w:rsidRDefault="00B5070A">
    <w:pPr>
      <w:pStyle w:val="Koptekst"/>
    </w:pPr>
  </w:p>
  <w:p w14:paraId="1E338132" w14:textId="77777777" w:rsidR="00B5070A" w:rsidRDefault="00B5070A">
    <w:pPr>
      <w:pStyle w:val="Koptekst"/>
    </w:pPr>
  </w:p>
  <w:p w14:paraId="38F00FC4" w14:textId="77777777" w:rsidR="00B5070A" w:rsidRDefault="00B5070A">
    <w:pPr>
      <w:pStyle w:val="Koptekst"/>
    </w:pPr>
  </w:p>
  <w:p w14:paraId="6C99994F" w14:textId="77777777" w:rsidR="00B5070A" w:rsidRDefault="00B5070A">
    <w:pPr>
      <w:pStyle w:val="Koptekst"/>
    </w:pPr>
  </w:p>
  <w:p w14:paraId="5B9B53FF" w14:textId="77777777"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0DD20" w14:textId="77777777" w:rsidR="00B5070A" w:rsidRDefault="00B5070A" w:rsidP="0095110B">
    <w:pPr>
      <w:pStyle w:val="Koptekst"/>
      <w:tabs>
        <w:tab w:val="clear" w:pos="4536"/>
        <w:tab w:val="clear" w:pos="9072"/>
        <w:tab w:val="left" w:pos="2475"/>
      </w:tabs>
    </w:pPr>
    <w:r>
      <w:tab/>
    </w:r>
  </w:p>
  <w:p w14:paraId="33CFDE95" w14:textId="77777777"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4E3975A6" wp14:editId="0D63505A">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360E4784" wp14:editId="5CDA5CFB">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489AB852" w14:textId="77777777" w:rsidR="00B5070A" w:rsidRDefault="00B5070A" w:rsidP="0095110B">
    <w:pPr>
      <w:pStyle w:val="Koptekst"/>
      <w:tabs>
        <w:tab w:val="clear" w:pos="4536"/>
        <w:tab w:val="clear" w:pos="9072"/>
        <w:tab w:val="left" w:pos="2475"/>
      </w:tabs>
    </w:pPr>
  </w:p>
  <w:p w14:paraId="729DF27C" w14:textId="77777777" w:rsidR="00B5070A" w:rsidRDefault="00B5070A" w:rsidP="0095110B">
    <w:pPr>
      <w:pStyle w:val="Koptekst"/>
      <w:tabs>
        <w:tab w:val="clear" w:pos="4536"/>
        <w:tab w:val="clear" w:pos="9072"/>
        <w:tab w:val="left" w:pos="2475"/>
      </w:tabs>
    </w:pPr>
  </w:p>
  <w:p w14:paraId="306C70F0" w14:textId="77777777" w:rsidR="00B5070A" w:rsidRDefault="00B5070A" w:rsidP="0095110B">
    <w:pPr>
      <w:pStyle w:val="Koptekst"/>
      <w:tabs>
        <w:tab w:val="clear" w:pos="4536"/>
        <w:tab w:val="clear" w:pos="9072"/>
        <w:tab w:val="left" w:pos="2475"/>
      </w:tabs>
    </w:pPr>
  </w:p>
  <w:p w14:paraId="4B35849F" w14:textId="77777777" w:rsidR="00B5070A" w:rsidRDefault="00B5070A" w:rsidP="0095110B">
    <w:pPr>
      <w:pStyle w:val="Koptekst"/>
      <w:tabs>
        <w:tab w:val="clear" w:pos="4536"/>
        <w:tab w:val="clear" w:pos="9072"/>
        <w:tab w:val="left" w:pos="2475"/>
      </w:tabs>
    </w:pPr>
  </w:p>
  <w:p w14:paraId="5F2DB501" w14:textId="77777777"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F8EF" w14:textId="77777777" w:rsidR="00F10CFC" w:rsidRDefault="00F10CF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DD3EA" w14:textId="7777777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402DF4B5" wp14:editId="3E119055">
          <wp:simplePos x="0" y="0"/>
          <wp:positionH relativeFrom="column">
            <wp:posOffset>-382123</wp:posOffset>
          </wp:positionH>
          <wp:positionV relativeFrom="paragraph">
            <wp:posOffset>190353</wp:posOffset>
          </wp:positionV>
          <wp:extent cx="984250" cy="438785"/>
          <wp:effectExtent l="0" t="0" r="6350" b="0"/>
          <wp:wrapNone/>
          <wp:docPr id="3"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37017E"/>
    <w:multiLevelType w:val="hybridMultilevel"/>
    <w:tmpl w:val="E6D4DDF2"/>
    <w:lvl w:ilvl="0" w:tplc="04130001">
      <w:start w:val="1"/>
      <w:numFmt w:val="bullet"/>
      <w:lvlText w:val=""/>
      <w:lvlJc w:val="left"/>
      <w:pPr>
        <w:ind w:left="720" w:hanging="360"/>
      </w:pPr>
      <w:rPr>
        <w:rFonts w:ascii="Symbol" w:hAnsi="Symbol"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7B2FCE"/>
    <w:multiLevelType w:val="multilevel"/>
    <w:tmpl w:val="E6584090"/>
    <w:name w:val="IBD"/>
    <w:lvl w:ilvl="0">
      <w:start w:val="1"/>
      <w:numFmt w:val="decimal"/>
      <w:pStyle w:val="Kop1"/>
      <w:lvlText w:val="%1."/>
      <w:lvlJc w:val="left"/>
      <w:pPr>
        <w:ind w:left="794" w:hanging="794"/>
      </w:pPr>
      <w:rPr>
        <w:rFonts w:asciiTheme="minorHAnsi" w:hAnsiTheme="minorHAnsi" w:cstheme="minorHAnsi" w:hint="default"/>
        <w:color w:val="64A70B"/>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0"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7FA525C8"/>
    <w:multiLevelType w:val="hybridMultilevel"/>
    <w:tmpl w:val="344A59C2"/>
    <w:lvl w:ilvl="0" w:tplc="CACC8C14">
      <w:start w:val="1"/>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23353089">
    <w:abstractNumId w:val="4"/>
  </w:num>
  <w:num w:numId="2" w16cid:durableId="108791215">
    <w:abstractNumId w:val="18"/>
  </w:num>
  <w:num w:numId="3" w16cid:durableId="1995375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2011380">
    <w:abstractNumId w:val="21"/>
  </w:num>
  <w:num w:numId="5" w16cid:durableId="814029100">
    <w:abstractNumId w:val="9"/>
  </w:num>
  <w:num w:numId="6" w16cid:durableId="17535771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5525324">
    <w:abstractNumId w:val="6"/>
  </w:num>
  <w:num w:numId="8" w16cid:durableId="672221785">
    <w:abstractNumId w:val="17"/>
  </w:num>
  <w:num w:numId="9" w16cid:durableId="537160317">
    <w:abstractNumId w:val="16"/>
  </w:num>
  <w:num w:numId="10" w16cid:durableId="143470173">
    <w:abstractNumId w:val="12"/>
  </w:num>
  <w:num w:numId="11" w16cid:durableId="1525830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03571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14870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969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39379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015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039103">
    <w:abstractNumId w:val="7"/>
  </w:num>
  <w:num w:numId="18" w16cid:durableId="27679584">
    <w:abstractNumId w:val="15"/>
  </w:num>
  <w:num w:numId="19" w16cid:durableId="4145910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6957923">
    <w:abstractNumId w:val="0"/>
  </w:num>
  <w:num w:numId="21" w16cid:durableId="1061444315">
    <w:abstractNumId w:val="19"/>
  </w:num>
  <w:num w:numId="22" w16cid:durableId="1690443721">
    <w:abstractNumId w:val="20"/>
  </w:num>
  <w:num w:numId="23" w16cid:durableId="633995496">
    <w:abstractNumId w:val="10"/>
  </w:num>
  <w:num w:numId="24" w16cid:durableId="1472360204">
    <w:abstractNumId w:val="5"/>
  </w:num>
  <w:num w:numId="25" w16cid:durableId="543445422">
    <w:abstractNumId w:val="18"/>
  </w:num>
  <w:num w:numId="26" w16cid:durableId="1685594664">
    <w:abstractNumId w:val="18"/>
  </w:num>
  <w:num w:numId="27" w16cid:durableId="201553738">
    <w:abstractNumId w:val="3"/>
  </w:num>
  <w:num w:numId="28" w16cid:durableId="1832983056">
    <w:abstractNumId w:val="2"/>
  </w:num>
  <w:num w:numId="29" w16cid:durableId="628702782">
    <w:abstractNumId w:val="14"/>
  </w:num>
  <w:num w:numId="30" w16cid:durableId="582952460">
    <w:abstractNumId w:val="13"/>
  </w:num>
  <w:num w:numId="31" w16cid:durableId="1945992712">
    <w:abstractNumId w:val="8"/>
  </w:num>
  <w:num w:numId="32" w16cid:durableId="305815032">
    <w:abstractNumId w:val="22"/>
  </w:num>
  <w:num w:numId="33" w16cid:durableId="644237752">
    <w:abstractNumId w:val="1"/>
  </w:num>
  <w:num w:numId="34" w16cid:durableId="1426264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AC7"/>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69C1"/>
    <w:rsid w:val="000F7149"/>
    <w:rsid w:val="000F7ED9"/>
    <w:rsid w:val="001028DF"/>
    <w:rsid w:val="001123B3"/>
    <w:rsid w:val="00120750"/>
    <w:rsid w:val="00126243"/>
    <w:rsid w:val="00132B3E"/>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95DF0"/>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1553"/>
    <w:rsid w:val="002E2F19"/>
    <w:rsid w:val="002F0163"/>
    <w:rsid w:val="002F5646"/>
    <w:rsid w:val="00300DF5"/>
    <w:rsid w:val="003068DC"/>
    <w:rsid w:val="00316650"/>
    <w:rsid w:val="003216FA"/>
    <w:rsid w:val="0032319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63AA2"/>
    <w:rsid w:val="00374BB4"/>
    <w:rsid w:val="00375B21"/>
    <w:rsid w:val="003776A1"/>
    <w:rsid w:val="00381F38"/>
    <w:rsid w:val="00383D08"/>
    <w:rsid w:val="0039309C"/>
    <w:rsid w:val="003A36BA"/>
    <w:rsid w:val="003A591D"/>
    <w:rsid w:val="003B42DF"/>
    <w:rsid w:val="003B6305"/>
    <w:rsid w:val="003C23DA"/>
    <w:rsid w:val="003C25E5"/>
    <w:rsid w:val="003C295A"/>
    <w:rsid w:val="003C30F0"/>
    <w:rsid w:val="003C6402"/>
    <w:rsid w:val="003C7F38"/>
    <w:rsid w:val="003D19C8"/>
    <w:rsid w:val="003E4414"/>
    <w:rsid w:val="003E4C15"/>
    <w:rsid w:val="003E79DD"/>
    <w:rsid w:val="003E7FE5"/>
    <w:rsid w:val="003F225B"/>
    <w:rsid w:val="003F4604"/>
    <w:rsid w:val="003F7E35"/>
    <w:rsid w:val="00401D27"/>
    <w:rsid w:val="0040439B"/>
    <w:rsid w:val="00412487"/>
    <w:rsid w:val="004131FC"/>
    <w:rsid w:val="00414960"/>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D7B72"/>
    <w:rsid w:val="004E0B62"/>
    <w:rsid w:val="004E21DE"/>
    <w:rsid w:val="004E41C9"/>
    <w:rsid w:val="004E645C"/>
    <w:rsid w:val="004F185D"/>
    <w:rsid w:val="004F2F04"/>
    <w:rsid w:val="004F4236"/>
    <w:rsid w:val="004F7538"/>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916AC"/>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5E77"/>
    <w:rsid w:val="007061BD"/>
    <w:rsid w:val="0070692C"/>
    <w:rsid w:val="0071034F"/>
    <w:rsid w:val="0071206D"/>
    <w:rsid w:val="00712D86"/>
    <w:rsid w:val="00714022"/>
    <w:rsid w:val="00731D9E"/>
    <w:rsid w:val="00735340"/>
    <w:rsid w:val="007364BF"/>
    <w:rsid w:val="00736834"/>
    <w:rsid w:val="00736998"/>
    <w:rsid w:val="00737F82"/>
    <w:rsid w:val="00742F93"/>
    <w:rsid w:val="00744B2F"/>
    <w:rsid w:val="00746022"/>
    <w:rsid w:val="007469DA"/>
    <w:rsid w:val="00751726"/>
    <w:rsid w:val="00752B0E"/>
    <w:rsid w:val="0076385F"/>
    <w:rsid w:val="007644C0"/>
    <w:rsid w:val="007650A4"/>
    <w:rsid w:val="0077250A"/>
    <w:rsid w:val="00786372"/>
    <w:rsid w:val="0078746A"/>
    <w:rsid w:val="00787B76"/>
    <w:rsid w:val="007939C3"/>
    <w:rsid w:val="00795DBE"/>
    <w:rsid w:val="0079755B"/>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D5412"/>
    <w:rsid w:val="007E000D"/>
    <w:rsid w:val="007E5729"/>
    <w:rsid w:val="007E65B3"/>
    <w:rsid w:val="007F43ED"/>
    <w:rsid w:val="007F6C97"/>
    <w:rsid w:val="00802B63"/>
    <w:rsid w:val="00802C94"/>
    <w:rsid w:val="00805A0D"/>
    <w:rsid w:val="008068E4"/>
    <w:rsid w:val="008114F2"/>
    <w:rsid w:val="00816B07"/>
    <w:rsid w:val="00816F62"/>
    <w:rsid w:val="00820546"/>
    <w:rsid w:val="008270CF"/>
    <w:rsid w:val="008341F1"/>
    <w:rsid w:val="0083448B"/>
    <w:rsid w:val="008412FE"/>
    <w:rsid w:val="00846B47"/>
    <w:rsid w:val="0084756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73E"/>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6BBB"/>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9F714F"/>
    <w:rsid w:val="00A00560"/>
    <w:rsid w:val="00A009B3"/>
    <w:rsid w:val="00A0267F"/>
    <w:rsid w:val="00A03FAE"/>
    <w:rsid w:val="00A1662C"/>
    <w:rsid w:val="00A22037"/>
    <w:rsid w:val="00A2284A"/>
    <w:rsid w:val="00A23FCD"/>
    <w:rsid w:val="00A2478F"/>
    <w:rsid w:val="00A25430"/>
    <w:rsid w:val="00A26D4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10D"/>
    <w:rsid w:val="00AE1A19"/>
    <w:rsid w:val="00AF5AC6"/>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1B9A"/>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212E"/>
    <w:rsid w:val="00E63652"/>
    <w:rsid w:val="00E646F1"/>
    <w:rsid w:val="00E65C5F"/>
    <w:rsid w:val="00E703E2"/>
    <w:rsid w:val="00E8041C"/>
    <w:rsid w:val="00E822CD"/>
    <w:rsid w:val="00E82458"/>
    <w:rsid w:val="00E83CC5"/>
    <w:rsid w:val="00E859C7"/>
    <w:rsid w:val="00E87CD7"/>
    <w:rsid w:val="00E95B32"/>
    <w:rsid w:val="00EA0AE8"/>
    <w:rsid w:val="00EA654A"/>
    <w:rsid w:val="00EB614A"/>
    <w:rsid w:val="00EC3331"/>
    <w:rsid w:val="00EC73AE"/>
    <w:rsid w:val="00ED22B6"/>
    <w:rsid w:val="00ED6571"/>
    <w:rsid w:val="00EE0640"/>
    <w:rsid w:val="00EE2125"/>
    <w:rsid w:val="00EE4846"/>
    <w:rsid w:val="00EE5432"/>
    <w:rsid w:val="00EE68E6"/>
    <w:rsid w:val="00EE7807"/>
    <w:rsid w:val="00EF29CE"/>
    <w:rsid w:val="00EF393F"/>
    <w:rsid w:val="00EF4C8F"/>
    <w:rsid w:val="00F01D3E"/>
    <w:rsid w:val="00F0324B"/>
    <w:rsid w:val="00F0443D"/>
    <w:rsid w:val="00F10CFC"/>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6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736998"/>
    <w:pPr>
      <w:numPr>
        <w:numId w:val="0"/>
      </w:numPr>
      <w:spacing w:before="0" w:after="0"/>
      <w:outlineLvl w:val="1"/>
    </w:pPr>
    <w:rPr>
      <w:rFonts w:asciiTheme="minorHAnsi" w:hAnsiTheme="minorHAnsi"/>
      <w:b/>
      <w:bCs/>
      <w:color w:val="64A70B"/>
      <w:sz w:val="24"/>
      <w:szCs w:val="24"/>
    </w:rPr>
  </w:style>
  <w:style w:type="paragraph" w:styleId="Kop3">
    <w:name w:val="heading 3"/>
    <w:basedOn w:val="Standaard"/>
    <w:next w:val="Standaard"/>
    <w:link w:val="Kop3Char"/>
    <w:autoRedefine/>
    <w:uiPriority w:val="9"/>
    <w:unhideWhenUsed/>
    <w:qFormat/>
    <w:rsid w:val="00736998"/>
    <w:pPr>
      <w:outlineLvl w:val="2"/>
    </w:pPr>
    <w:rPr>
      <w:rFonts w:asciiTheme="minorHAnsi" w:hAnsiTheme="minorHAnsi" w:cstheme="minorHAnsi"/>
      <w:b/>
      <w:color w:val="64A70B"/>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736998"/>
    <w:rPr>
      <w:rFonts w:eastAsia="Arial" w:cstheme="minorHAnsi"/>
      <w:b/>
      <w:color w:val="64A70B"/>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736998"/>
    <w:pPr>
      <w:tabs>
        <w:tab w:val="left" w:pos="440"/>
        <w:tab w:val="right" w:leader="dot" w:pos="9060"/>
      </w:tabs>
      <w:spacing w:before="120"/>
    </w:pPr>
    <w:rPr>
      <w:rFonts w:asciiTheme="minorHAnsi" w:hAnsiTheme="minorHAnsi" w:cstheme="minorHAnsi"/>
      <w:b/>
      <w:bCs/>
      <w:noProof/>
      <w:color w:val="64A70B"/>
      <w:sz w:val="20"/>
      <w:szCs w:val="20"/>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736998"/>
    <w:rPr>
      <w:rFonts w:eastAsia="Arial" w:cs="Arial"/>
      <w:b/>
      <w:bCs/>
      <w:color w:val="64A70B"/>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Onopgelostemelding3">
    <w:name w:val="Onopgeloste melding3"/>
    <w:basedOn w:val="Standaardalinea-lettertype"/>
    <w:uiPriority w:val="99"/>
    <w:semiHidden/>
    <w:unhideWhenUsed/>
    <w:rsid w:val="006051CC"/>
    <w:rPr>
      <w:color w:val="605E5C"/>
      <w:shd w:val="clear" w:color="auto" w:fill="E1DFDD"/>
    </w:rPr>
  </w:style>
  <w:style w:type="table" w:styleId="Rastertabel4-Accent3">
    <w:name w:val="Grid Table 4 Accent 3"/>
    <w:basedOn w:val="Standaardtabel"/>
    <w:uiPriority w:val="49"/>
    <w:rsid w:val="0073699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541210786">
      <w:bodyDiv w:val="1"/>
      <w:marLeft w:val="0"/>
      <w:marRight w:val="0"/>
      <w:marTop w:val="0"/>
      <w:marBottom w:val="0"/>
      <w:divBdr>
        <w:top w:val="none" w:sz="0" w:space="0" w:color="auto"/>
        <w:left w:val="none" w:sz="0" w:space="0" w:color="auto"/>
        <w:bottom w:val="none" w:sz="0" w:space="0" w:color="auto"/>
        <w:right w:val="none" w:sz="0" w:space="0" w:color="auto"/>
      </w:divBdr>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svg"/><Relationship Id="rId26" Type="http://schemas.openxmlformats.org/officeDocument/2006/relationships/hyperlink" Target="https://www.informatiebeveiligingsdienst.nl/product/handreiking-service-level-agreements-sla/" TargetMode="External"/><Relationship Id="rId39" Type="http://schemas.openxmlformats.org/officeDocument/2006/relationships/theme" Target="theme/theme1.xml"/><Relationship Id="rId21" Type="http://schemas.openxmlformats.org/officeDocument/2006/relationships/hyperlink" Target="mailto:privacy@vng.nl" TargetMode="External"/><Relationship Id="rId34" Type="http://schemas.openxmlformats.org/officeDocument/2006/relationships/hyperlink" Target="https://www.informatiebeveiligingsdienst.nl/product/vooringevuld-verwerkingsregister-gemeente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www.informatiebeveiligingsdienst.nl/product/inkoopvoorwaarden-en-informatiebeveiligingseisen/" TargetMode="External"/><Relationship Id="rId33" Type="http://schemas.openxmlformats.org/officeDocument/2006/relationships/hyperlink" Target="https://datalekken.autoriteitpersoonsgegevens.nl/actionpage?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hyperlink" Target="https://www.informatiebeveiligingsdienst.nl/product/contractmanagement-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baseline-informatiebeveiliging-overheid-bio/" TargetMode="External"/><Relationship Id="rId32" Type="http://schemas.openxmlformats.org/officeDocument/2006/relationships/hyperlink" Target="https://ec.europa.eu/newsroom/article29/item-detail.cfm?item_id=612052" TargetMode="Externa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vngrealisatie.nl/gibit" TargetMode="External"/><Relationship Id="rId28" Type="http://schemas.openxmlformats.org/officeDocument/2006/relationships/hyperlink" Target="https://www.informatiebeveiligingsdienst.nl/product/handleiding-screening-personeel/" TargetMode="External"/><Relationship Id="rId36" Type="http://schemas.openxmlformats.org/officeDocument/2006/relationships/hyperlink" Target="https://www.informatiebeveiligingsdienst.nl/nieuws/factsheet-assurance-gepubliceerd/" TargetMode="External"/><Relationship Id="rId10" Type="http://schemas.openxmlformats.org/officeDocument/2006/relationships/endnotes" Target="endnotes.xml"/><Relationship Id="rId19" Type="http://schemas.openxmlformats.org/officeDocument/2006/relationships/hyperlink" Target="http://creativecommons.org/licenses/by-nc-sa/4.0" TargetMode="External"/><Relationship Id="rId31" Type="http://schemas.openxmlformats.org/officeDocument/2006/relationships/hyperlink" Target="https://www.informatiebeveiligingsdienst.nl/product/factsheet-en-beslismodel-verwerkingsverantwoordelijke-of-verwerk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rivacy@vng.nl" TargetMode="External"/><Relationship Id="rId27" Type="http://schemas.openxmlformats.org/officeDocument/2006/relationships/hyperlink" Target="https://www.informatiebeveiligingsdienst.nl/product/geheimhoudingsverklaringen/" TargetMode="External"/><Relationship Id="rId30" Type="http://schemas.openxmlformats.org/officeDocument/2006/relationships/header" Target="header4.xml"/><Relationship Id="rId35" Type="http://schemas.openxmlformats.org/officeDocument/2006/relationships/hyperlink" Target="https://www.informatiebeveiligingsdienst.nl/product/vooringevuld-verwerkingsregister-gemeente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BD5BE1E4485B409FC81A10308AB64B" ma:contentTypeVersion="4" ma:contentTypeDescription="Een nieuw document maken." ma:contentTypeScope="" ma:versionID="877e0fcf9fd14e60226f7d024eea65be">
  <xsd:schema xmlns:xsd="http://www.w3.org/2001/XMLSchema" xmlns:xs="http://www.w3.org/2001/XMLSchema" xmlns:p="http://schemas.microsoft.com/office/2006/metadata/properties" xmlns:ns2="4d6111db-b3cf-439d-95cd-f7086628b319" xmlns:ns3="a5c09765-5343-4dd8-90d6-6eb5fcaef4f6" targetNamespace="http://schemas.microsoft.com/office/2006/metadata/properties" ma:root="true" ma:fieldsID="98ec66435341977a044eeb00314e4255" ns2:_="" ns3:_="">
    <xsd:import namespace="4d6111db-b3cf-439d-95cd-f7086628b319"/>
    <xsd:import namespace="a5c09765-5343-4dd8-90d6-6eb5fcaef4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111db-b3cf-439d-95cd-f7086628b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09765-5343-4dd8-90d6-6eb5fcaef4f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3D1E67-BA3B-4CC1-884F-BDB235A1D066}">
  <ds:schemaRefs>
    <ds:schemaRef ds:uri="http://schemas.openxmlformats.org/officeDocument/2006/bibliography"/>
  </ds:schemaRefs>
</ds:datastoreItem>
</file>

<file path=customXml/itemProps4.xml><?xml version="1.0" encoding="utf-8"?>
<ds:datastoreItem xmlns:ds="http://schemas.openxmlformats.org/officeDocument/2006/customXml" ds:itemID="{1DEE581D-2126-469F-9F26-3C7207A6C336}"/>
</file>

<file path=docProps/app.xml><?xml version="1.0" encoding="utf-8"?>
<Properties xmlns="http://schemas.openxmlformats.org/officeDocument/2006/extended-properties" xmlns:vt="http://schemas.openxmlformats.org/officeDocument/2006/docPropsVTypes">
  <Template>Normal.dotm</Template>
  <TotalTime>0</TotalTime>
  <Pages>19</Pages>
  <Words>5820</Words>
  <Characters>37162</Characters>
  <Application>Microsoft Office Word</Application>
  <DocSecurity>2</DocSecurity>
  <Lines>905</Lines>
  <Paragraphs>393</Paragraphs>
  <ScaleCrop>false</ScaleCrop>
  <HeadingPairs>
    <vt:vector size="2" baseType="variant">
      <vt:variant>
        <vt:lpstr>Titel</vt:lpstr>
      </vt:variant>
      <vt:variant>
        <vt:i4>1</vt:i4>
      </vt:variant>
    </vt:vector>
  </HeadingPairs>
  <TitlesOfParts>
    <vt:vector size="1" baseType="lpstr">
      <vt:lpstr>Verwerkersovereenkomst</vt:lpstr>
    </vt:vector>
  </TitlesOfParts>
  <Manager/>
  <Company/>
  <LinksUpToDate>false</LinksUpToDate>
  <CharactersWithSpaces>42683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dc:title>
  <dc:subject/>
  <dc:creator/>
  <cp:keywords/>
  <dc:description/>
  <cp:lastModifiedBy/>
  <cp:revision>1</cp:revision>
  <dcterms:created xsi:type="dcterms:W3CDTF">2022-01-14T10:55:00Z</dcterms:created>
  <dcterms:modified xsi:type="dcterms:W3CDTF">2022-12-16T17:03:00Z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0x0101001EBD5BE1E4485B409FC81A10308AB64B</vt:lpwstr>
  </property>
</Properties>
</file>